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A6BEE" w14:textId="728544F7" w:rsidR="002D6E57" w:rsidRDefault="001B7F41">
      <w:r w:rsidRPr="001B7F41">
        <w:t>Учебных предметов, курсов, дисциплин в МБДОУ детском саду №9 Ромашка - нет</w:t>
      </w:r>
      <w:bookmarkStart w:id="0" w:name="_GoBack"/>
      <w:bookmarkEnd w:id="0"/>
    </w:p>
    <w:sectPr w:rsidR="002D6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0D29"/>
    <w:rsid w:val="001B7F41"/>
    <w:rsid w:val="002D6E57"/>
    <w:rsid w:val="00FA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F7FB2-E012-44F8-BD9C-8207113D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Титаренко</dc:creator>
  <cp:keywords/>
  <dc:description/>
  <cp:lastModifiedBy>Алла Титаренко</cp:lastModifiedBy>
  <cp:revision>3</cp:revision>
  <dcterms:created xsi:type="dcterms:W3CDTF">2026-04-10T07:53:00Z</dcterms:created>
  <dcterms:modified xsi:type="dcterms:W3CDTF">2026-04-10T07:54:00Z</dcterms:modified>
</cp:coreProperties>
</file>