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E34" w:rsidRPr="007E5E34" w:rsidRDefault="00981B63" w:rsidP="007E5E34">
      <w:pPr>
        <w:spacing w:after="0" w:line="240" w:lineRule="auto"/>
        <w:textAlignment w:val="baseline"/>
        <w:outlineLvl w:val="0"/>
        <w:rPr>
          <w:rFonts w:ascii="Times New Roman" w:eastAsia="Times New Roman" w:hAnsi="Times New Roman" w:cs="Times New Roman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color w:val="0B5394"/>
          <w:kern w:val="36"/>
          <w:sz w:val="48"/>
          <w:szCs w:val="48"/>
          <w:lang w:eastAsia="ru-RU"/>
        </w:rPr>
        <w:t xml:space="preserve">           </w:t>
      </w:r>
      <w:r w:rsidR="007E5E34" w:rsidRPr="007E5E34">
        <w:rPr>
          <w:rFonts w:ascii="Times New Roman" w:eastAsia="Times New Roman" w:hAnsi="Times New Roman" w:cs="Times New Roman"/>
          <w:color w:val="0B5394"/>
          <w:kern w:val="36"/>
          <w:sz w:val="48"/>
          <w:szCs w:val="48"/>
          <w:lang w:eastAsia="ru-RU"/>
        </w:rPr>
        <w:t xml:space="preserve">Официальный сайт </w:t>
      </w:r>
      <w:r>
        <w:rPr>
          <w:rFonts w:ascii="Times New Roman" w:eastAsia="Times New Roman" w:hAnsi="Times New Roman" w:cs="Times New Roman"/>
          <w:color w:val="0B5394"/>
          <w:kern w:val="36"/>
          <w:sz w:val="48"/>
          <w:szCs w:val="48"/>
          <w:lang w:eastAsia="ru-RU"/>
        </w:rPr>
        <w:t xml:space="preserve">    </w:t>
      </w:r>
      <w:r w:rsidR="007E5E34" w:rsidRPr="007E5E34">
        <w:rPr>
          <w:rFonts w:ascii="Times New Roman" w:eastAsia="Times New Roman" w:hAnsi="Times New Roman" w:cs="Times New Roman"/>
          <w:color w:val="0B5394"/>
          <w:kern w:val="36"/>
          <w:sz w:val="48"/>
          <w:szCs w:val="48"/>
          <w:lang w:eastAsia="ru-RU"/>
        </w:rPr>
        <w:t>ПРОФСТАНДАРТПЕДАГОГА.РФ</w:t>
      </w:r>
    </w:p>
    <w:p w:rsidR="007E5E34" w:rsidRPr="007E5E34" w:rsidRDefault="007E5E34" w:rsidP="007E5E34">
      <w:pPr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  <w:r w:rsidRPr="007E5E3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http://профстандартпедагога</w:t>
      </w:r>
      <w:proofErr w:type="gramStart"/>
      <w:r w:rsidRPr="007E5E3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.р</w:t>
      </w:r>
      <w:proofErr w:type="gramEnd"/>
      <w:r w:rsidRPr="007E5E34"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  <w:t>ф/</w:t>
      </w:r>
    </w:p>
    <w:p w:rsidR="007E5E34" w:rsidRPr="007E5E34" w:rsidRDefault="007E5E34" w:rsidP="007E5E34">
      <w:pPr>
        <w:spacing w:before="150" w:after="150" w:line="60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TOC--"/>
      <w:bookmarkEnd w:id="0"/>
      <w:proofErr w:type="spellStart"/>
      <w:r w:rsidRPr="007E5E34">
        <w:rPr>
          <w:rFonts w:ascii="Georgia" w:eastAsia="Times New Roman" w:hAnsi="Georgia" w:cs="Times New Roman"/>
          <w:b/>
          <w:bCs/>
          <w:color w:val="F1C232"/>
          <w:kern w:val="36"/>
          <w:sz w:val="36"/>
          <w:szCs w:val="36"/>
          <w:lang w:eastAsia="ru-RU"/>
        </w:rPr>
        <w:t>Профстандарт</w:t>
      </w:r>
      <w:proofErr w:type="spellEnd"/>
      <w:r w:rsidRPr="007E5E34">
        <w:rPr>
          <w:rFonts w:ascii="Georgia" w:eastAsia="Times New Roman" w:hAnsi="Georgia" w:cs="Times New Roman"/>
          <w:b/>
          <w:bCs/>
          <w:color w:val="F1C232"/>
          <w:kern w:val="36"/>
          <w:sz w:val="36"/>
          <w:szCs w:val="36"/>
          <w:lang w:eastAsia="ru-RU"/>
        </w:rPr>
        <w:t xml:space="preserve"> педагога</w:t>
      </w:r>
    </w:p>
    <w:p w:rsidR="007E5E34" w:rsidRPr="007E5E34" w:rsidRDefault="007E5E34" w:rsidP="007E5E34">
      <w:pPr>
        <w:spacing w:after="150" w:line="240" w:lineRule="auto"/>
        <w:textAlignment w:val="baseline"/>
        <w:rPr>
          <w:rFonts w:ascii="Helvetica" w:eastAsia="Times New Roman" w:hAnsi="Helvetica" w:cs="Helvetica"/>
          <w:color w:val="333333"/>
          <w:sz w:val="21"/>
          <w:szCs w:val="21"/>
          <w:lang w:eastAsia="ru-RU"/>
        </w:rPr>
      </w:pPr>
    </w:p>
    <w:tbl>
      <w:tblPr>
        <w:tblW w:w="1155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550"/>
      </w:tblGrid>
      <w:tr w:rsidR="007E5E34" w:rsidRPr="007E5E34" w:rsidTr="007E5E34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5E34" w:rsidRDefault="007E5E34" w:rsidP="007E5E34">
            <w:pPr>
              <w:spacing w:after="30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Приказ Министерства труда и социальной защиты Российской Федерации «</w:t>
            </w:r>
            <w:proofErr w:type="gramStart"/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</w:p>
          <w:p w:rsidR="007E5E34" w:rsidRDefault="007E5E34" w:rsidP="007E5E34">
            <w:pPr>
              <w:spacing w:after="30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утверждении профессионального стандарта «Педагог (педагогическая деятельность в сфере </w:t>
            </w:r>
            <w:proofErr w:type="gramEnd"/>
          </w:p>
          <w:p w:rsidR="007E5E34" w:rsidRDefault="007E5E34" w:rsidP="007E5E34">
            <w:pPr>
              <w:spacing w:after="30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дошкольного, начального общего, основного общего, среднего общего образования)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</w:p>
          <w:p w:rsidR="007E5E34" w:rsidRPr="007E5E34" w:rsidRDefault="007E5E34" w:rsidP="007E5E34">
            <w:pPr>
              <w:spacing w:after="30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(воспитатель, учитель)»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«18» октября 2013 г. № 544н </w:t>
            </w:r>
          </w:p>
        </w:tc>
      </w:tr>
      <w:tr w:rsidR="007E5E34" w:rsidRPr="007E5E34" w:rsidTr="007E5E34"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5E34" w:rsidRDefault="007E5E34" w:rsidP="007E5E34">
            <w:pPr>
              <w:spacing w:after="30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Министерства труда и социальной защиты РФ  “О внесении изменения в приказ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E5E34" w:rsidRDefault="007E5E34" w:rsidP="007E5E34">
            <w:pPr>
              <w:spacing w:after="30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 труда и социальной защиты Российской Федерации от 18 октября 2013 г. </w:t>
            </w:r>
          </w:p>
          <w:p w:rsidR="007E5E34" w:rsidRDefault="007E5E34" w:rsidP="007E5E34">
            <w:pPr>
              <w:spacing w:after="30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 544н «Об утверждении профессионального стандарта «Педагог (педагогическая </w:t>
            </w:r>
            <w:proofErr w:type="gramEnd"/>
          </w:p>
          <w:p w:rsidR="007E5E34" w:rsidRDefault="007E5E34" w:rsidP="007E5E34">
            <w:pPr>
              <w:spacing w:after="30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деятельность в сфере дошкольного, начального общего, основного общего, среднего общего </w:t>
            </w:r>
          </w:p>
          <w:p w:rsidR="007E5E34" w:rsidRPr="007E5E34" w:rsidRDefault="007E5E34" w:rsidP="007E5E34">
            <w:pPr>
              <w:spacing w:after="30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образования) (воспитатель, учитель</w:t>
            </w:r>
            <w:proofErr w:type="gramStart"/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)о</w:t>
            </w:r>
            <w:proofErr w:type="gramEnd"/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25 декабря 2014 г. № 1115н </w:t>
            </w:r>
          </w:p>
        </w:tc>
      </w:tr>
      <w:tr w:rsidR="007E5E34" w:rsidRPr="007E5E34" w:rsidTr="007E5E34"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7E5E34" w:rsidRDefault="007E5E34" w:rsidP="007E5E34">
            <w:pPr>
              <w:spacing w:after="30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Министерства труда и социальной защиты РФ “О внесении изменений </w:t>
            </w:r>
            <w:proofErr w:type="gramStart"/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E5E34" w:rsidRDefault="007E5E34" w:rsidP="007E5E34">
            <w:pPr>
              <w:spacing w:after="30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«Педагог (педагогическая деятельность в дошкольном, </w:t>
            </w:r>
            <w:proofErr w:type="gramEnd"/>
          </w:p>
          <w:p w:rsidR="007E5E34" w:rsidRDefault="007E5E34" w:rsidP="007E5E34">
            <w:pPr>
              <w:spacing w:after="30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начальном </w:t>
            </w:r>
            <w:proofErr w:type="gramStart"/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общем</w:t>
            </w:r>
            <w:proofErr w:type="gramEnd"/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основном общем, среднем общем образовании) (воспитатель, учитель)», </w:t>
            </w:r>
          </w:p>
          <w:p w:rsidR="007E5E34" w:rsidRDefault="007E5E34" w:rsidP="007E5E34">
            <w:pPr>
              <w:spacing w:after="30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утвержденный</w:t>
            </w:r>
            <w:proofErr w:type="gramEnd"/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Министерства труда и социальной защиты Российской Федерации </w:t>
            </w:r>
          </w:p>
          <w:p w:rsidR="007E5E34" w:rsidRPr="007E5E34" w:rsidRDefault="007E5E34" w:rsidP="007E5E34">
            <w:pPr>
              <w:spacing w:after="300" w:line="30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18 октября 2013 г. № 544нот 5 августа 2016 г. № 422н </w:t>
            </w:r>
          </w:p>
        </w:tc>
      </w:tr>
    </w:tbl>
    <w:p w:rsidR="007E5E34" w:rsidRDefault="007E5E34" w:rsidP="007E5E34">
      <w:pPr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981B63" w:rsidRPr="007E5E34" w:rsidRDefault="00981B63" w:rsidP="007E5E34">
      <w:pPr>
        <w:spacing w:before="100" w:beforeAutospacing="1" w:after="10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ru-RU"/>
        </w:rPr>
      </w:pPr>
    </w:p>
    <w:p w:rsidR="007E5E34" w:rsidRPr="007E5E34" w:rsidRDefault="007E5E34" w:rsidP="007E5E34">
      <w:pPr>
        <w:spacing w:before="30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b/>
          <w:bCs/>
          <w:color w:val="000000"/>
          <w:spacing w:val="-15"/>
          <w:sz w:val="45"/>
          <w:szCs w:val="45"/>
          <w:lang w:eastAsia="ru-RU"/>
        </w:rPr>
        <w:lastRenderedPageBreak/>
        <w:t>Как применять профессиональные стандарты</w:t>
      </w:r>
    </w:p>
    <w:p w:rsidR="007E5E34" w:rsidRPr="007E5E34" w:rsidRDefault="007E5E34" w:rsidP="007E5E34">
      <w:pPr>
        <w:spacing w:before="36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  <w:t>Что такое профессиональный стандарт и для чего он нужен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Профессиональный стандарт – характеристика квалификации, которая необходима работнику для осуществления определенного вида профессиональной деятельности или выполнения трудовой функции (</w:t>
      </w:r>
      <w:proofErr w:type="gramStart"/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ч</w:t>
      </w:r>
      <w:proofErr w:type="gramEnd"/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. 2 ст. 195.1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ТК РФ).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Под применением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профстандартов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понимают использование их положений в организации деятельности образовательной организации, в том числе:</w:t>
      </w:r>
    </w:p>
    <w:p w:rsidR="007E5E34" w:rsidRPr="007E5E34" w:rsidRDefault="007E5E34" w:rsidP="007E5E34">
      <w:pPr>
        <w:spacing w:after="0" w:line="300" w:lineRule="atLeast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·</w:t>
      </w:r>
      <w:r w:rsidRPr="007E5E3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 xml:space="preserve">         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при приеме на работу для определения квалификации работника;</w:t>
      </w:r>
    </w:p>
    <w:p w:rsidR="007E5E34" w:rsidRPr="007E5E34" w:rsidRDefault="007E5E34" w:rsidP="007E5E34">
      <w:pPr>
        <w:spacing w:after="0" w:line="300" w:lineRule="atLeast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·</w:t>
      </w:r>
      <w:r w:rsidRPr="007E5E3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 xml:space="preserve">         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при аттестации для определения соответствия занимаемой должности;</w:t>
      </w:r>
    </w:p>
    <w:p w:rsidR="007E5E34" w:rsidRPr="007E5E34" w:rsidRDefault="007E5E34" w:rsidP="007E5E34">
      <w:pPr>
        <w:spacing w:after="0" w:line="300" w:lineRule="atLeast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·</w:t>
      </w:r>
      <w:r w:rsidRPr="007E5E3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 xml:space="preserve">         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при направлении работников на дополнительное профессиональное образование для определения вида обучения;</w:t>
      </w:r>
    </w:p>
    <w:p w:rsidR="007E5E34" w:rsidRPr="007E5E34" w:rsidRDefault="007E5E34" w:rsidP="007E5E34">
      <w:pPr>
        <w:spacing w:after="0" w:line="300" w:lineRule="atLeast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·</w:t>
      </w:r>
      <w:r w:rsidRPr="007E5E3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 xml:space="preserve">         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при разработке должностных инструкций для определения трудовых действий и требований к знаниям, умениям;</w:t>
      </w:r>
    </w:p>
    <w:p w:rsidR="007E5E34" w:rsidRPr="007E5E34" w:rsidRDefault="007E5E34" w:rsidP="007E5E34">
      <w:pPr>
        <w:spacing w:after="0" w:line="300" w:lineRule="atLeast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·</w:t>
      </w:r>
      <w:r w:rsidRPr="007E5E3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 xml:space="preserve">         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при разработке штатного расписания для определения наименования должностей.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Профстандарты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нужны: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Во-первых, чтобы определить квалификацию работника и обязанности по соответствующей должности. При этом профессиональный стандарт – более подробный документ, чем квалификационный справочник.</w:t>
      </w:r>
    </w:p>
    <w:p w:rsidR="007E5E34" w:rsidRPr="007E5E34" w:rsidRDefault="007E5E34" w:rsidP="007E5E34">
      <w:pPr>
        <w:spacing w:before="100" w:beforeAutospacing="1" w:after="18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BB0000"/>
          <w:sz w:val="21"/>
          <w:szCs w:val="21"/>
          <w:lang w:eastAsia="ru-RU"/>
        </w:rPr>
        <w:t>Совет: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Для руководителей организаций, их заместителей, руководителей структурных подразделений, педагогов школ и детских садов предусмотрены льготы и ограничения (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ст. 331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, 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351.1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ТК РФ, 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ст. 47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, 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51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, 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52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Закона от 29 декабря 2012 г. № 273-ФЗ). 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Во-вторых, при разработке образовательных программ:</w:t>
      </w:r>
    </w:p>
    <w:p w:rsidR="007E5E34" w:rsidRPr="007E5E34" w:rsidRDefault="007E5E34" w:rsidP="007E5E34">
      <w:pPr>
        <w:spacing w:after="0" w:line="300" w:lineRule="atLeast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·</w:t>
      </w:r>
      <w:r w:rsidRPr="007E5E3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 xml:space="preserve">         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профессионального образования (</w:t>
      </w:r>
      <w:proofErr w:type="gramStart"/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ч</w:t>
      </w:r>
      <w:proofErr w:type="gramEnd"/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. 7 ст. 11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Закона от 29 декабря 2012 г. № 273-ФЗ);</w:t>
      </w:r>
    </w:p>
    <w:p w:rsidR="007E5E34" w:rsidRPr="007E5E34" w:rsidRDefault="007E5E34" w:rsidP="007E5E34">
      <w:pPr>
        <w:spacing w:after="0" w:line="300" w:lineRule="atLeast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·</w:t>
      </w:r>
      <w:r w:rsidRPr="007E5E3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 xml:space="preserve">         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профессионального обучения (</w:t>
      </w:r>
      <w:proofErr w:type="gramStart"/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ч</w:t>
      </w:r>
      <w:proofErr w:type="gramEnd"/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. 8 ст. 73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Закона от 29 декабря 2012 г. № 273-ФЗ);</w:t>
      </w:r>
    </w:p>
    <w:p w:rsidR="007E5E34" w:rsidRPr="007E5E34" w:rsidRDefault="007E5E34" w:rsidP="007E5E34">
      <w:pPr>
        <w:spacing w:after="0" w:line="300" w:lineRule="atLeast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·</w:t>
      </w:r>
      <w:r w:rsidRPr="007E5E3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 xml:space="preserve">         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дополнительного профессионального образования (</w:t>
      </w:r>
      <w:proofErr w:type="gramStart"/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ч</w:t>
      </w:r>
      <w:proofErr w:type="gramEnd"/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. 9 ст. 76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Закона от 29 декабря 2012 г. № 273-ФЗ).</w:t>
      </w:r>
    </w:p>
    <w:p w:rsidR="007E5E34" w:rsidRPr="007E5E34" w:rsidRDefault="007E5E34" w:rsidP="007E5E34">
      <w:pPr>
        <w:spacing w:before="100" w:beforeAutospacing="1" w:after="18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Совет: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Если направляете работника на переподготовку или повышение квалификации, проверьте, чтобы программы учитывали действующие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профстандарты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7E5E34" w:rsidRDefault="007E5E34" w:rsidP="007E5E34">
      <w:pPr>
        <w:spacing w:before="360" w:after="90" w:line="240" w:lineRule="auto"/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</w:pPr>
    </w:p>
    <w:p w:rsidR="00397834" w:rsidRDefault="00397834" w:rsidP="007E5E34">
      <w:pPr>
        <w:spacing w:before="360" w:after="90" w:line="240" w:lineRule="auto"/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</w:pPr>
    </w:p>
    <w:p w:rsidR="007E5E34" w:rsidRPr="007E5E34" w:rsidRDefault="007E5E34" w:rsidP="007E5E34">
      <w:pPr>
        <w:spacing w:before="36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  <w:lastRenderedPageBreak/>
        <w:t xml:space="preserve">Обязательно ли применять </w:t>
      </w:r>
      <w:proofErr w:type="spellStart"/>
      <w:r w:rsidRPr="007E5E34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  <w:t>профстандарты</w:t>
      </w:r>
      <w:proofErr w:type="spellEnd"/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Все работники образовательной организации должны соответствовать требованиям квалификационных справочников или профессиональных стандартов (</w:t>
      </w:r>
      <w:proofErr w:type="gramStart"/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ч</w:t>
      </w:r>
      <w:proofErr w:type="gramEnd"/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. 1 ст. 46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, 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ч. 1, 2 ст. 52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Закона от 29 декабря 2012 г. № 273-ФЗ).</w:t>
      </w:r>
    </w:p>
    <w:p w:rsidR="007E5E34" w:rsidRPr="007E5E34" w:rsidRDefault="007E5E34" w:rsidP="007E5E34">
      <w:pPr>
        <w:shd w:val="clear" w:color="auto" w:fill="F4F7F8"/>
        <w:spacing w:before="100" w:beforeAutospacing="1" w:after="18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Ситуация: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обязан ли работодатель уволить работника, если он не соответствует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профстандарту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? 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Обязательность применения именно профессионального стандарта в образовательных организациях не установлена, то есть вы можете выбирать, что использовать.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Этот вывод подтверждает</w:t>
      </w:r>
      <w:r w:rsidRPr="007E5E34">
        <w:rPr>
          <w:rFonts w:ascii="Georgia" w:eastAsia="Times New Roman" w:hAnsi="Georgia" w:cs="Times New Roman"/>
          <w:color w:val="0B5394"/>
          <w:sz w:val="21"/>
          <w:szCs w:val="21"/>
          <w:lang w:eastAsia="ru-RU"/>
        </w:rPr>
        <w:t xml:space="preserve"> </w:t>
      </w:r>
      <w:hyperlink r:id="rId5" w:history="1">
        <w:r w:rsidRPr="007E5E34">
          <w:rPr>
            <w:rFonts w:ascii="Georgia" w:eastAsia="Times New Roman" w:hAnsi="Georgia" w:cs="Times New Roman"/>
            <w:b/>
            <w:bCs/>
            <w:color w:val="0B5394"/>
            <w:sz w:val="21"/>
            <w:u w:val="single"/>
            <w:lang w:eastAsia="ru-RU"/>
          </w:rPr>
          <w:t xml:space="preserve">Письмо Минтруда России от 4 апреля 2016 г. № 14-0/10/13-2253 </w:t>
        </w:r>
        <w:r w:rsidRPr="007E5E34">
          <w:rPr>
            <w:rFonts w:ascii="Georgia" w:eastAsia="Times New Roman" w:hAnsi="Georgia" w:cs="Times New Roman"/>
            <w:b/>
            <w:bCs/>
            <w:color w:val="3D85C6"/>
            <w:sz w:val="21"/>
            <w:u w:val="single"/>
            <w:lang w:eastAsia="ru-RU"/>
          </w:rPr>
          <w:t>.</w:t>
        </w:r>
      </w:hyperlink>
      <w:r w:rsidRPr="007E5E34">
        <w:rPr>
          <w:rFonts w:ascii="Georgia" w:eastAsia="Times New Roman" w:hAnsi="Georgia" w:cs="Times New Roman"/>
          <w:color w:val="3D85C6"/>
          <w:sz w:val="21"/>
          <w:szCs w:val="21"/>
          <w:lang w:eastAsia="ru-RU"/>
        </w:rPr>
        <w:t> 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                                                                                         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Если квалификационный справочник и профессиональный стандарт по аналогичным должностям содержат различные требования к квалификации, то работодатель самостоятельно определяет какой нормативный правовой </w:t>
      </w:r>
      <w:proofErr w:type="gram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акт</w:t>
      </w:r>
      <w:proofErr w:type="gram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он будет использовать.</w:t>
      </w:r>
    </w:p>
    <w:p w:rsidR="007E5E34" w:rsidRPr="007E5E34" w:rsidRDefault="007E5E34" w:rsidP="007E5E34">
      <w:pPr>
        <w:shd w:val="clear" w:color="auto" w:fill="F9F7EE"/>
        <w:spacing w:before="100" w:beforeAutospacing="1" w:after="18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E5E34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Внимание: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обязательность применения требований профессиональных стандартов не зависит от формы собственности организации или статуса работодателя (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вопрос № 7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Информации по вопросам применения профессиональных стандартов, направленной  письмом </w:t>
      </w:r>
      <w:hyperlink r:id="rId6" w:history="1">
        <w:r w:rsidRPr="007E5E34">
          <w:rPr>
            <w:rFonts w:ascii="Georgia" w:eastAsia="Times New Roman" w:hAnsi="Georgia" w:cs="Times New Roman"/>
            <w:b/>
            <w:bCs/>
            <w:color w:val="0B5394"/>
            <w:sz w:val="21"/>
            <w:u w:val="single"/>
            <w:lang w:eastAsia="ru-RU"/>
          </w:rPr>
          <w:t>Письмо Минтруда России от 4 апреля 2016 г. № 14-0/10/13-2253 .</w:t>
        </w:r>
      </w:hyperlink>
      <w:r w:rsidRPr="007E5E34">
        <w:rPr>
          <w:rFonts w:ascii="Georgia" w:eastAsia="Times New Roman" w:hAnsi="Georgia" w:cs="Times New Roman"/>
          <w:b/>
          <w:bCs/>
          <w:color w:val="0B5394"/>
          <w:sz w:val="21"/>
          <w:szCs w:val="21"/>
          <w:lang w:eastAsia="ru-RU"/>
        </w:rPr>
        <w:t xml:space="preserve">  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                          </w:t>
      </w:r>
      <w:proofErr w:type="gramEnd"/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Несмотря на </w:t>
      </w:r>
      <w:proofErr w:type="gram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то</w:t>
      </w:r>
      <w:proofErr w:type="gram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что сейчас работодателю предоставляется выбор между квалификационным справочником и профессиональным стандартом, в перспективе квалификационные справочники будут отменены (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вопрос № 4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информации Минтруда России по вопросам применения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профстандартов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направленной письмом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 </w:t>
      </w:r>
      <w:hyperlink r:id="rId7" w:history="1">
        <w:r w:rsidRPr="007E5E34">
          <w:rPr>
            <w:rFonts w:ascii="Georgia" w:eastAsia="Times New Roman" w:hAnsi="Georgia" w:cs="Times New Roman"/>
            <w:b/>
            <w:bCs/>
            <w:color w:val="0B5394"/>
            <w:sz w:val="21"/>
            <w:u w:val="single"/>
            <w:lang w:eastAsia="ru-RU"/>
          </w:rPr>
          <w:t>Письмо Минтруда России от 4 апреля 2016 г. № 14-0/10/13-2253 .</w:t>
        </w:r>
      </w:hyperlink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Для реализации идеи внедрения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профстандарта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в государственных и муниципальных учреждениях Правительство РФ установило сроки для их внедрения.</w:t>
      </w:r>
    </w:p>
    <w:p w:rsidR="007E5E34" w:rsidRPr="007E5E34" w:rsidRDefault="007E5E34" w:rsidP="007E5E34">
      <w:pPr>
        <w:spacing w:before="36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  <w:t>С какого момента применяют профессиональные стандарты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Для всех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профстандартов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срок применения установлен Трудовым кодексом РФ – 1 июля 2016 года (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ст. 195.3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ТК РФ). К ним относятся, например, </w:t>
      </w:r>
      <w:proofErr w:type="spellStart"/>
      <w:r w:rsidRPr="007E5E34">
        <w:rPr>
          <w:rFonts w:ascii="Georgia" w:eastAsia="Times New Roman" w:hAnsi="Georgia" w:cs="Times New Roman"/>
          <w:color w:val="38761D"/>
          <w:sz w:val="21"/>
          <w:szCs w:val="21"/>
          <w:lang w:eastAsia="ru-RU"/>
        </w:rPr>
        <w:t>профстандарты</w:t>
      </w:r>
      <w:proofErr w:type="spellEnd"/>
      <w:r w:rsidRPr="007E5E34">
        <w:rPr>
          <w:rFonts w:ascii="Georgia" w:eastAsia="Times New Roman" w:hAnsi="Georgia" w:cs="Times New Roman"/>
          <w:color w:val="38761D"/>
          <w:sz w:val="21"/>
          <w:szCs w:val="21"/>
          <w:lang w:eastAsia="ru-RU"/>
        </w:rPr>
        <w:t xml:space="preserve"> непедагогических работников</w:t>
      </w:r>
      <w:proofErr w:type="gramStart"/>
      <w:r w:rsidRPr="007E5E34">
        <w:rPr>
          <w:rFonts w:ascii="Georgia" w:eastAsia="Times New Roman" w:hAnsi="Georgia" w:cs="Times New Roman"/>
          <w:color w:val="38761D"/>
          <w:sz w:val="21"/>
          <w:szCs w:val="21"/>
          <w:lang w:eastAsia="ru-RU"/>
        </w:rPr>
        <w:t> .</w:t>
      </w:r>
      <w:proofErr w:type="gramEnd"/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Однако Минтруд России может установить иной срок начала применения. Например, 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профессиональный стандарт педагога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действует с 1 января 2017 года.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 сфере общего образования утверждены </w:t>
      </w:r>
      <w:r w:rsidRPr="007E5E34">
        <w:rPr>
          <w:rFonts w:ascii="Georgia" w:eastAsia="Times New Roman" w:hAnsi="Georgia" w:cs="Times New Roman"/>
          <w:color w:val="38761D"/>
          <w:sz w:val="21"/>
          <w:szCs w:val="21"/>
          <w:lang w:eastAsia="ru-RU"/>
        </w:rPr>
        <w:t xml:space="preserve">три </w:t>
      </w:r>
      <w:proofErr w:type="spellStart"/>
      <w:r w:rsidRPr="007E5E34">
        <w:rPr>
          <w:rFonts w:ascii="Georgia" w:eastAsia="Times New Roman" w:hAnsi="Georgia" w:cs="Times New Roman"/>
          <w:color w:val="38761D"/>
          <w:sz w:val="21"/>
          <w:szCs w:val="21"/>
          <w:lang w:eastAsia="ru-RU"/>
        </w:rPr>
        <w:t>профстандарта</w:t>
      </w:r>
      <w:proofErr w:type="spellEnd"/>
      <w:r w:rsidRPr="007E5E34">
        <w:rPr>
          <w:rFonts w:ascii="Georgia" w:eastAsia="Times New Roman" w:hAnsi="Georgia" w:cs="Times New Roman"/>
          <w:color w:val="38761D"/>
          <w:sz w:val="21"/>
          <w:szCs w:val="21"/>
          <w:lang w:eastAsia="ru-RU"/>
        </w:rPr>
        <w:t xml:space="preserve"> педагогических работников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и определены даты их официального применения.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Применяйте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профстандарты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с учетом сроков их применения.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lastRenderedPageBreak/>
        <w:t>Эта позиция подтверждается 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 xml:space="preserve">письмом </w:t>
      </w:r>
      <w:proofErr w:type="spellStart"/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Минобрнауки</w:t>
      </w:r>
      <w:proofErr w:type="spellEnd"/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 xml:space="preserve"> России от 3 марта 2015 г. № 08-241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.</w:t>
      </w:r>
    </w:p>
    <w:p w:rsidR="007E5E34" w:rsidRPr="007E5E34" w:rsidRDefault="007E5E34" w:rsidP="007E5E34">
      <w:pPr>
        <w:shd w:val="clear" w:color="auto" w:fill="F9F7EE"/>
        <w:spacing w:before="100" w:beforeAutospacing="1" w:after="18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Внимание: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иные сроки начала применения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профстандартов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установлены для образовательных организаций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пилотных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</w:t>
      </w:r>
      <w:proofErr w:type="gram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регионов</w:t>
      </w:r>
      <w:proofErr w:type="gram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в которых проводят апробацию. Применение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профстандартов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в таких регионах осуществляют в соответствии с графиком апробации, утвержденным </w:t>
      </w:r>
      <w:r w:rsidRPr="007E5E34">
        <w:rPr>
          <w:rFonts w:ascii="Georgia" w:eastAsia="Times New Roman" w:hAnsi="Georgia" w:cs="Times New Roman"/>
          <w:color w:val="38761D"/>
          <w:sz w:val="21"/>
          <w:szCs w:val="21"/>
          <w:lang w:eastAsia="ru-RU"/>
        </w:rPr>
        <w:t xml:space="preserve">приказом </w:t>
      </w:r>
      <w:proofErr w:type="spellStart"/>
      <w:r w:rsidRPr="007E5E34">
        <w:rPr>
          <w:rFonts w:ascii="Georgia" w:eastAsia="Times New Roman" w:hAnsi="Georgia" w:cs="Times New Roman"/>
          <w:color w:val="38761D"/>
          <w:sz w:val="21"/>
          <w:szCs w:val="21"/>
          <w:lang w:eastAsia="ru-RU"/>
        </w:rPr>
        <w:t>Минобрнауки</w:t>
      </w:r>
      <w:proofErr w:type="spellEnd"/>
      <w:r w:rsidRPr="007E5E34">
        <w:rPr>
          <w:rFonts w:ascii="Georgia" w:eastAsia="Times New Roman" w:hAnsi="Georgia" w:cs="Times New Roman"/>
          <w:color w:val="38761D"/>
          <w:sz w:val="21"/>
          <w:szCs w:val="21"/>
          <w:lang w:eastAsia="ru-RU"/>
        </w:rPr>
        <w:t xml:space="preserve"> России от 27 мая 2015 г. № 536 </w:t>
      </w:r>
      <w:r w:rsidRPr="007E5E34">
        <w:rPr>
          <w:rFonts w:ascii="Georgia" w:eastAsia="Times New Roman" w:hAnsi="Georgia" w:cs="Times New Roman"/>
          <w:color w:val="0B5394"/>
          <w:sz w:val="21"/>
          <w:szCs w:val="21"/>
          <w:lang w:eastAsia="ru-RU"/>
        </w:rPr>
        <w:t>.</w:t>
      </w:r>
    </w:p>
    <w:p w:rsidR="007E5E34" w:rsidRPr="007E5E34" w:rsidRDefault="007E5E34" w:rsidP="007E5E34">
      <w:pPr>
        <w:spacing w:before="36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  <w:t xml:space="preserve">Как внедрить </w:t>
      </w:r>
      <w:proofErr w:type="spellStart"/>
      <w:r w:rsidRPr="007E5E34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  <w:t>профстандарты</w:t>
      </w:r>
      <w:proofErr w:type="spellEnd"/>
      <w:r w:rsidRPr="007E5E34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  <w:t xml:space="preserve"> в государственном или муниципальном учреждении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Для государственных и муниципальных школ и детских садов установлено поэтапное введение профессиональных стандартов (</w:t>
      </w:r>
      <w:hyperlink r:id="rId8" w:anchor="/document/99/436703661/XA00M6G2N3/" w:history="1">
        <w:r w:rsidRPr="007E5E34">
          <w:rPr>
            <w:rFonts w:ascii="Georgia" w:eastAsia="Times New Roman" w:hAnsi="Georgia" w:cs="Times New Roman"/>
            <w:color w:val="147900"/>
            <w:sz w:val="21"/>
            <w:u w:val="single"/>
            <w:lang w:eastAsia="ru-RU"/>
          </w:rPr>
          <w:t>п. 1</w:t>
        </w:r>
      </w:hyperlink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постановления Правительства РФ от 27 июня 2016 г. № 584).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Этапы определяет само учреждение с учетом мнения представительного органа работников.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Реализацию мероприятий по введению профессиональных стандартов необходимо завершить не позднее 1 января 2020 года (</w:t>
      </w:r>
      <w:hyperlink r:id="rId9" w:anchor="/document/99/436703661/XA00LVS2MC/" w:history="1">
        <w:r w:rsidRPr="007E5E34">
          <w:rPr>
            <w:rFonts w:ascii="Georgia" w:eastAsia="Times New Roman" w:hAnsi="Georgia" w:cs="Times New Roman"/>
            <w:color w:val="147900"/>
            <w:sz w:val="21"/>
            <w:u w:val="single"/>
            <w:lang w:eastAsia="ru-RU"/>
          </w:rPr>
          <w:t>п. 2</w:t>
        </w:r>
      </w:hyperlink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постановления Правительства РФ от 27 июня 2016 г. № 584).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Для внедрения профессиональных стандартов: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1. Издайте </w:t>
      </w:r>
      <w:r w:rsidRPr="007E5E34">
        <w:rPr>
          <w:rFonts w:ascii="Georgia" w:eastAsia="Times New Roman" w:hAnsi="Georgia" w:cs="Times New Roman"/>
          <w:b/>
          <w:bCs/>
          <w:color w:val="0B5394"/>
          <w:sz w:val="21"/>
          <w:szCs w:val="21"/>
          <w:lang w:eastAsia="ru-RU"/>
        </w:rPr>
        <w:t> </w:t>
      </w:r>
      <w:hyperlink r:id="rId10" w:history="1">
        <w:r w:rsidRPr="007E5E34">
          <w:rPr>
            <w:rFonts w:ascii="Georgia" w:eastAsia="Times New Roman" w:hAnsi="Georgia" w:cs="Times New Roman"/>
            <w:b/>
            <w:bCs/>
            <w:color w:val="0B5394"/>
            <w:sz w:val="21"/>
            <w:u w:val="single"/>
            <w:lang w:eastAsia="ru-RU"/>
          </w:rPr>
          <w:t>П</w:t>
        </w:r>
        <w:r w:rsidRPr="007E5E34">
          <w:rPr>
            <w:rFonts w:ascii="Georgia" w:eastAsia="Times New Roman" w:hAnsi="Georgia" w:cs="Times New Roman"/>
            <w:b/>
            <w:bCs/>
            <w:color w:val="3D85C6"/>
            <w:sz w:val="21"/>
            <w:u w:val="single"/>
            <w:lang w:eastAsia="ru-RU"/>
          </w:rPr>
          <w:t>риказ о создании рабочей группы</w:t>
        </w:r>
      </w:hyperlink>
      <w:r w:rsidRPr="007E5E34">
        <w:rPr>
          <w:rFonts w:ascii="Georgia" w:eastAsia="Times New Roman" w:hAnsi="Georgia" w:cs="Times New Roman"/>
          <w:b/>
          <w:bCs/>
          <w:color w:val="3D85C6"/>
          <w:sz w:val="21"/>
          <w:szCs w:val="21"/>
          <w:lang w:eastAsia="ru-RU"/>
        </w:rPr>
        <w:t>;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2. Разработайте </w:t>
      </w:r>
      <w:r w:rsidRPr="007E5E34">
        <w:rPr>
          <w:rFonts w:ascii="Georgia" w:eastAsia="Times New Roman" w:hAnsi="Georgia" w:cs="Times New Roman"/>
          <w:color w:val="0B5394"/>
          <w:sz w:val="21"/>
          <w:szCs w:val="21"/>
          <w:lang w:eastAsia="ru-RU"/>
        </w:rPr>
        <w:t> </w:t>
      </w:r>
      <w:hyperlink r:id="rId11" w:history="1">
        <w:r w:rsidRPr="007E5E34">
          <w:rPr>
            <w:rFonts w:ascii="Georgia" w:eastAsia="Times New Roman" w:hAnsi="Georgia" w:cs="Times New Roman"/>
            <w:b/>
            <w:bCs/>
            <w:color w:val="3D85C6"/>
            <w:sz w:val="21"/>
            <w:u w:val="single"/>
            <w:lang w:eastAsia="ru-RU"/>
          </w:rPr>
          <w:t>План по организации применения профессиональных стандартов</w:t>
        </w:r>
      </w:hyperlink>
      <w:r w:rsidRPr="007E5E34">
        <w:rPr>
          <w:rFonts w:ascii="Georgia" w:eastAsia="Times New Roman" w:hAnsi="Georgia" w:cs="Times New Roman"/>
          <w:b/>
          <w:bCs/>
          <w:color w:val="3D85C6"/>
          <w:sz w:val="21"/>
          <w:szCs w:val="21"/>
          <w:lang w:eastAsia="ru-RU"/>
        </w:rPr>
        <w:t>.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 План согласуйте с профсоюзом (при наличии) (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п. 1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постановления Правительства РФ от 27 июня 2016 г. № 584).</w:t>
      </w:r>
    </w:p>
    <w:p w:rsidR="007E5E34" w:rsidRPr="007E5E34" w:rsidRDefault="007E5E34" w:rsidP="007E5E34">
      <w:pPr>
        <w:spacing w:before="100" w:beforeAutospacing="1" w:after="18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b/>
          <w:bCs/>
          <w:color w:val="000000"/>
          <w:sz w:val="21"/>
          <w:szCs w:val="21"/>
          <w:lang w:eastAsia="ru-RU"/>
        </w:rPr>
        <w:t>Совет: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При внедрении профессиональных стандартов учитывайте время, которое необходимо для приведения квалификации работников к требованиям профессионального стандарта. Например, если работникам необходима переподготовка, не вводите профессиональный стандарт пока все работники ее не пройдут.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Включите в план:</w:t>
      </w:r>
    </w:p>
    <w:p w:rsidR="007E5E34" w:rsidRPr="007E5E34" w:rsidRDefault="007E5E34" w:rsidP="007E5E34">
      <w:pPr>
        <w:spacing w:after="0" w:line="300" w:lineRule="atLeast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·</w:t>
      </w:r>
      <w:r w:rsidRPr="007E5E3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 xml:space="preserve">         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список профессиональных стандартов, которые будут применяться;</w:t>
      </w:r>
    </w:p>
    <w:p w:rsidR="007E5E34" w:rsidRPr="007E5E34" w:rsidRDefault="007E5E34" w:rsidP="007E5E34">
      <w:pPr>
        <w:spacing w:after="0" w:line="300" w:lineRule="atLeast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·</w:t>
      </w:r>
      <w:r w:rsidRPr="007E5E3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 xml:space="preserve">         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сведения о потребности в профессиональном образовании, обучении и дополнительном профессиональном образовании работников.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Чтобы получить эти сведения, проанализируйте квалификационные требования профессиональных стандартов и кадровый состав;</w:t>
      </w:r>
    </w:p>
    <w:p w:rsidR="007E5E34" w:rsidRPr="007E5E34" w:rsidRDefault="007E5E34" w:rsidP="007E5E34">
      <w:pPr>
        <w:spacing w:after="0" w:line="300" w:lineRule="atLeast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·</w:t>
      </w:r>
      <w:r w:rsidRPr="007E5E3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 xml:space="preserve">         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сведения о мероприятиях по образованию и обучению;</w:t>
      </w:r>
    </w:p>
    <w:p w:rsidR="007E5E34" w:rsidRPr="007E5E34" w:rsidRDefault="007E5E34" w:rsidP="007E5E34">
      <w:pPr>
        <w:spacing w:after="0" w:line="300" w:lineRule="atLeast"/>
        <w:ind w:left="2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·</w:t>
      </w:r>
      <w:r w:rsidRPr="007E5E3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 xml:space="preserve">         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этапы применения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профстандартов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;</w:t>
      </w:r>
    </w:p>
    <w:p w:rsidR="007E5E34" w:rsidRPr="007E5E34" w:rsidRDefault="007E5E34" w:rsidP="007E5E34">
      <w:pPr>
        <w:spacing w:after="0" w:line="300" w:lineRule="atLeast"/>
        <w:ind w:left="270"/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0"/>
          <w:szCs w:val="20"/>
          <w:lang w:eastAsia="ru-RU"/>
        </w:rPr>
        <w:t>·</w:t>
      </w:r>
      <w:r w:rsidRPr="007E5E34">
        <w:rPr>
          <w:rFonts w:ascii="Georgia" w:eastAsia="Times New Roman" w:hAnsi="Georgia" w:cs="Times New Roman"/>
          <w:color w:val="000000"/>
          <w:sz w:val="14"/>
          <w:szCs w:val="14"/>
          <w:lang w:eastAsia="ru-RU"/>
        </w:rPr>
        <w:t xml:space="preserve">         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перечень документов, в которые надо внести изменения с учетом положений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профстандартов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br/>
        <w:t>В перечень включите документы по вопросам аттестации, сертификации и других форм оценки квалификации работников.</w:t>
      </w:r>
    </w:p>
    <w:p w:rsidR="007E5E34" w:rsidRPr="007E5E34" w:rsidRDefault="007E5E34" w:rsidP="007E5E34">
      <w:pPr>
        <w:spacing w:before="360" w:after="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  <w:lastRenderedPageBreak/>
        <w:t xml:space="preserve">Какая ответственность предусмотрена за неприменение </w:t>
      </w:r>
      <w:proofErr w:type="spellStart"/>
      <w:r w:rsidRPr="007E5E34">
        <w:rPr>
          <w:rFonts w:ascii="Georgia" w:eastAsia="Times New Roman" w:hAnsi="Georgia" w:cs="Times New Roman"/>
          <w:b/>
          <w:bCs/>
          <w:color w:val="000000"/>
          <w:sz w:val="33"/>
          <w:szCs w:val="33"/>
          <w:lang w:eastAsia="ru-RU"/>
        </w:rPr>
        <w:t>профстандартов</w:t>
      </w:r>
      <w:proofErr w:type="spellEnd"/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Если должность работника содержится и в квалификационном справочнике, и в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профстандарте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, то образовательная организация вправе продолжить применять квалификационный справочник (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ч. 1 ст. 46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, 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ч. 1, 2 ст. 52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Закона от 29 декабря 2012 г. № 273-ФЗ, 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вопрос № 5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Информации по вопросам применения профессиональных стандартов, направленной           письмом  </w:t>
      </w:r>
      <w:hyperlink r:id="rId12" w:history="1">
        <w:r w:rsidRPr="007E5E34">
          <w:rPr>
            <w:rFonts w:ascii="Georgia" w:eastAsia="Times New Roman" w:hAnsi="Georgia" w:cs="Times New Roman"/>
            <w:b/>
            <w:bCs/>
            <w:color w:val="3D85C6"/>
            <w:sz w:val="21"/>
            <w:u w:val="single"/>
            <w:lang w:eastAsia="ru-RU"/>
          </w:rPr>
          <w:t xml:space="preserve">Письмо Минтруда России от 4 апреля 2016 г. № 14-0/10/13-2253 </w:t>
        </w:r>
      </w:hyperlink>
      <w:proofErr w:type="gram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)</w:t>
      </w:r>
      <w:proofErr w:type="gram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.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В этом случае к ответственности организацию за неприменение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профстандартов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не привлекут.</w:t>
      </w:r>
    </w:p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Отсутствие </w:t>
      </w:r>
      <w:r w:rsidRPr="007E5E34">
        <w:rPr>
          <w:rFonts w:ascii="Georgia" w:eastAsia="Times New Roman" w:hAnsi="Georgia" w:cs="Times New Roman"/>
          <w:color w:val="BF9000"/>
          <w:sz w:val="21"/>
          <w:szCs w:val="21"/>
          <w:lang w:eastAsia="ru-RU"/>
        </w:rPr>
        <w:t>плана по организации применения профессиональных стандартов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в государственной или муниципальной образовательной организации может быть признано нарушением трудового законодательства. Это связано с тем, что наличие такого плана предусмотрено постановлением Правительства РФ. За нарушение трудового законодательства 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статьей 5.27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КоАП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РФ предусмотрена административная ответственность.</w:t>
      </w:r>
    </w:p>
    <w:p w:rsidR="007E5E34" w:rsidRPr="007E5E34" w:rsidRDefault="007E5E34" w:rsidP="007E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34" w:rsidRPr="007E5E34" w:rsidRDefault="007E5E34" w:rsidP="007E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34" w:rsidRPr="007E5E34" w:rsidRDefault="007E5E34" w:rsidP="007E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34" w:rsidRPr="007E5E34" w:rsidRDefault="007E5E34" w:rsidP="007E5E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b/>
          <w:bCs/>
          <w:color w:val="B45F06"/>
          <w:sz w:val="48"/>
          <w:szCs w:val="48"/>
          <w:lang w:eastAsia="ru-RU"/>
        </w:rPr>
        <w:t>Правовая база</w:t>
      </w:r>
    </w:p>
    <w:p w:rsidR="007E5E34" w:rsidRPr="007E5E34" w:rsidRDefault="007E5E34" w:rsidP="007E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34" w:rsidRPr="007E5E34" w:rsidRDefault="007E5E34" w:rsidP="007E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34" w:rsidRPr="007E5E34" w:rsidRDefault="007E5E34" w:rsidP="007E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E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E5E34">
        <w:rPr>
          <w:rFonts w:ascii="Times New Roman" w:eastAsia="Times New Roman" w:hAnsi="Times New Roman" w:cs="Times New Roman"/>
          <w:caps/>
          <w:color w:val="000000"/>
          <w:spacing w:val="15"/>
          <w:sz w:val="17"/>
          <w:szCs w:val="17"/>
          <w:lang w:eastAsia="ru-RU"/>
        </w:rPr>
        <w:t>ПРИКАЗ МИНТРУДА РОССИИ ОТ 25.12.2014 № 1115Н</w:t>
      </w:r>
      <w:r w:rsidRPr="007E5E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hyperlink r:id="rId13" w:history="1">
        <w:r w:rsidRPr="007E5E34">
          <w:rPr>
            <w:rFonts w:ascii="Georgia" w:eastAsia="Times New Roman" w:hAnsi="Georgia" w:cs="Times New Roman"/>
            <w:color w:val="3D85C6"/>
            <w:sz w:val="24"/>
            <w:szCs w:val="24"/>
            <w:u w:val="single"/>
            <w:lang w:eastAsia="ru-RU"/>
          </w:rPr>
          <w:t>О внесении изменения</w:t>
        </w:r>
      </w:hyperlink>
      <w:r w:rsidRPr="007E5E34">
        <w:rPr>
          <w:rFonts w:ascii="Georgia" w:eastAsia="Times New Roman" w:hAnsi="Georgia" w:cs="Times New Roman"/>
          <w:color w:val="3D85C6"/>
          <w:sz w:val="24"/>
          <w:szCs w:val="24"/>
          <w:lang w:eastAsia="ru-RU"/>
        </w:rPr>
        <w:t>  </w:t>
      </w:r>
      <w:r w:rsidRPr="007E5E34">
        <w:rPr>
          <w:rFonts w:ascii="Georgia" w:eastAsia="Times New Roman" w:hAnsi="Georgia" w:cs="Times New Roman"/>
          <w:color w:val="3D85C6"/>
          <w:sz w:val="24"/>
          <w:szCs w:val="24"/>
          <w:u w:val="single"/>
          <w:lang w:eastAsia="ru-RU"/>
        </w:rPr>
        <w:t>в приказ Министерства труда и социальной защиты Российской Федерации от 18 октября 2013 года № 544н "Об утверждении профессионального стандарта </w:t>
      </w:r>
    </w:p>
    <w:p w:rsidR="007E5E34" w:rsidRPr="007E5E34" w:rsidRDefault="007E5E34" w:rsidP="007E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Times New Roman" w:eastAsia="Times New Roman" w:hAnsi="Times New Roman" w:cs="Times New Roman"/>
          <w:color w:val="3D85C6"/>
          <w:sz w:val="24"/>
          <w:szCs w:val="24"/>
          <w:u w:val="single"/>
          <w:lang w:eastAsia="ru-RU"/>
        </w:rPr>
        <w:t>"Педагог (педагогическая деятельность в сфере дошкольного, начального общего, основного общего, среднего общего образования) (воспитатель, учитель)"</w:t>
      </w:r>
    </w:p>
    <w:p w:rsidR="007E5E34" w:rsidRPr="007E5E34" w:rsidRDefault="007E5E34" w:rsidP="007E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34" w:rsidRPr="007E5E34" w:rsidRDefault="007E5E34" w:rsidP="007E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E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E5E34">
        <w:rPr>
          <w:rFonts w:ascii="Times New Roman" w:eastAsia="Times New Roman" w:hAnsi="Times New Roman" w:cs="Times New Roman"/>
          <w:caps/>
          <w:spacing w:val="15"/>
          <w:sz w:val="17"/>
          <w:szCs w:val="17"/>
          <w:lang w:eastAsia="ru-RU"/>
        </w:rPr>
        <w:t>ПРИКАЗ МИНОБРНАУКИ РОССИИ ОТ 27.05.2015 № 536</w:t>
      </w:r>
      <w:hyperlink r:id="rId14" w:history="1">
        <w:r w:rsidRPr="007E5E34">
          <w:rPr>
            <w:rFonts w:ascii="Arial" w:eastAsia="Times New Roman" w:hAnsi="Arial" w:cs="Arial"/>
            <w:b/>
            <w:bCs/>
            <w:caps/>
            <w:color w:val="3D85C6"/>
            <w:spacing w:val="15"/>
            <w:sz w:val="17"/>
            <w:u w:val="single"/>
            <w:lang w:eastAsia="ru-RU"/>
          </w:rPr>
          <w:t>ОБ ОРГАНИЗАЦИИ В МИНИСТЕРСТВЕ</w:t>
        </w:r>
      </w:hyperlink>
      <w:r w:rsidRPr="007E5E34">
        <w:rPr>
          <w:rFonts w:ascii="Arial" w:eastAsia="Times New Roman" w:hAnsi="Arial" w:cs="Arial"/>
          <w:caps/>
          <w:color w:val="000000"/>
          <w:spacing w:val="15"/>
          <w:sz w:val="17"/>
          <w:szCs w:val="17"/>
          <w:lang w:eastAsia="ru-RU"/>
        </w:rPr>
        <w:t> </w:t>
      </w:r>
      <w:r w:rsidRPr="007E5E34">
        <w:rPr>
          <w:rFonts w:ascii="Arial" w:eastAsia="Times New Roman" w:hAnsi="Arial" w:cs="Arial"/>
          <w:caps/>
          <w:color w:val="3D85C6"/>
          <w:spacing w:val="15"/>
          <w:sz w:val="17"/>
          <w:szCs w:val="17"/>
          <w:u w:val="single"/>
          <w:lang w:eastAsia="ru-RU"/>
        </w:rPr>
        <w:t> </w:t>
      </w:r>
      <w:r w:rsidRPr="007E5E34">
        <w:rPr>
          <w:rFonts w:ascii="Arial" w:eastAsia="Times New Roman" w:hAnsi="Arial" w:cs="Arial"/>
          <w:color w:val="3D85C6"/>
          <w:sz w:val="20"/>
          <w:szCs w:val="20"/>
          <w:u w:val="single"/>
          <w:lang w:eastAsia="ru-RU"/>
        </w:rPr>
        <w:t>образования и науки Российской Федерации работы по разработке и применению профессиональных стандартов в сфере образования и науки на 2015-2018 годы</w:t>
      </w:r>
    </w:p>
    <w:p w:rsidR="007E5E34" w:rsidRPr="007E5E34" w:rsidRDefault="007E5E34" w:rsidP="007E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34" w:rsidRPr="007E5E34" w:rsidRDefault="007E5E34" w:rsidP="007E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E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E5E34">
        <w:rPr>
          <w:rFonts w:ascii="Times New Roman" w:eastAsia="Times New Roman" w:hAnsi="Times New Roman" w:cs="Times New Roman"/>
          <w:caps/>
          <w:color w:val="000000"/>
          <w:spacing w:val="15"/>
          <w:sz w:val="17"/>
          <w:szCs w:val="17"/>
          <w:lang w:eastAsia="ru-RU"/>
        </w:rPr>
        <w:t>ПРИКАЗ МИНТРУДА РОССИИ ОТ 18.10.2013 № 544Н</w:t>
      </w:r>
      <w:proofErr w:type="gramStart"/>
      <w:r w:rsidRPr="007E5E34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E5E34">
        <w:rPr>
          <w:rFonts w:ascii="Times New Roman" w:eastAsia="Times New Roman" w:hAnsi="Times New Roman" w:cs="Times New Roman"/>
          <w:color w:val="3D85C6"/>
          <w:sz w:val="24"/>
          <w:szCs w:val="24"/>
          <w:lang w:eastAsia="ru-RU"/>
        </w:rPr>
        <w:t> </w:t>
      </w:r>
      <w:hyperlink r:id="rId15" w:history="1">
        <w:r w:rsidRPr="007E5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</w:t>
        </w:r>
        <w:proofErr w:type="gramEnd"/>
        <w:r w:rsidRPr="007E5E3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б утверждении профессионального стандарта "Педагог</w:t>
        </w:r>
      </w:hyperlink>
      <w:r w:rsidRPr="007E5E34">
        <w:rPr>
          <w:rFonts w:ascii="Times New Roman" w:eastAsia="Times New Roman" w:hAnsi="Times New Roman" w:cs="Times New Roman"/>
          <w:color w:val="3D85C6"/>
          <w:sz w:val="24"/>
          <w:szCs w:val="24"/>
          <w:lang w:eastAsia="ru-RU"/>
        </w:rPr>
        <w:t>     </w:t>
      </w:r>
      <w:r w:rsidRPr="007E5E34">
        <w:rPr>
          <w:rFonts w:ascii="Georgia" w:eastAsia="Times New Roman" w:hAnsi="Georgia" w:cs="Times New Roman"/>
          <w:color w:val="3D85C6"/>
          <w:sz w:val="20"/>
          <w:szCs w:val="20"/>
          <w:u w:val="single"/>
          <w:lang w:eastAsia="ru-RU"/>
        </w:rPr>
        <w:t>(педагогическая деятельность в сфере дошкольного, начального общего, основного общего, среднего общего образования) (воспитатель, учитель)" (с изменениями на 5 августа 2016 года)</w:t>
      </w:r>
    </w:p>
    <w:p w:rsidR="007E5E34" w:rsidRPr="007E5E34" w:rsidRDefault="007E5E34" w:rsidP="007E5E34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E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E5E34">
        <w:rPr>
          <w:rFonts w:ascii="Times New Roman" w:eastAsia="Times New Roman" w:hAnsi="Times New Roman" w:cs="Times New Roman"/>
          <w:caps/>
          <w:spacing w:val="15"/>
          <w:sz w:val="17"/>
          <w:szCs w:val="17"/>
          <w:lang w:eastAsia="ru-RU"/>
        </w:rPr>
        <w:t>ПРИКАЗ МИНТРУДА РОССИИ ОТ 24.07.2015 № 514Н</w:t>
      </w:r>
      <w:proofErr w:type="gramStart"/>
      <w:r w:rsidR="00175A64" w:rsidRPr="007E5E34">
        <w:rPr>
          <w:rFonts w:ascii="Arial" w:eastAsia="Times New Roman" w:hAnsi="Arial" w:cs="Arial"/>
          <w:color w:val="3D85C6"/>
          <w:sz w:val="24"/>
          <w:szCs w:val="24"/>
          <w:lang w:eastAsia="ru-RU"/>
        </w:rPr>
        <w:fldChar w:fldCharType="begin"/>
      </w:r>
      <w:r w:rsidRPr="007E5E34">
        <w:rPr>
          <w:rFonts w:ascii="Arial" w:eastAsia="Times New Roman" w:hAnsi="Arial" w:cs="Arial"/>
          <w:color w:val="3D85C6"/>
          <w:sz w:val="24"/>
          <w:szCs w:val="24"/>
          <w:lang w:eastAsia="ru-RU"/>
        </w:rPr>
        <w:instrText xml:space="preserve"> HYPERLINK "https://drive.google.com/file/d/0B2694j4ATxSjX2ZMY242ZXcyYkU/view?usp=sharing" </w:instrText>
      </w:r>
      <w:r w:rsidR="00175A64" w:rsidRPr="007E5E34">
        <w:rPr>
          <w:rFonts w:ascii="Arial" w:eastAsia="Times New Roman" w:hAnsi="Arial" w:cs="Arial"/>
          <w:color w:val="3D85C6"/>
          <w:sz w:val="24"/>
          <w:szCs w:val="24"/>
          <w:lang w:eastAsia="ru-RU"/>
        </w:rPr>
        <w:fldChar w:fldCharType="separate"/>
      </w:r>
      <w:r w:rsidRPr="007E5E34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О</w:t>
      </w:r>
      <w:proofErr w:type="gramEnd"/>
      <w:r w:rsidRPr="007E5E34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 xml:space="preserve">б утверждении профессионального стандарта "Педагог-психолог (психолог в сфере образования)" </w:t>
      </w:r>
      <w:r w:rsidR="00175A64" w:rsidRPr="007E5E34">
        <w:rPr>
          <w:rFonts w:ascii="Arial" w:eastAsia="Times New Roman" w:hAnsi="Arial" w:cs="Arial"/>
          <w:color w:val="3D85C6"/>
          <w:sz w:val="24"/>
          <w:szCs w:val="24"/>
          <w:lang w:eastAsia="ru-RU"/>
        </w:rPr>
        <w:fldChar w:fldCharType="end"/>
      </w:r>
      <w:r w:rsidRPr="007E5E34">
        <w:rPr>
          <w:rFonts w:ascii="Arial" w:eastAsia="Times New Roman" w:hAnsi="Arial" w:cs="Arial"/>
          <w:color w:val="3D85C6"/>
          <w:sz w:val="24"/>
          <w:szCs w:val="24"/>
          <w:lang w:eastAsia="ru-RU"/>
        </w:rPr>
        <w:t> </w:t>
      </w:r>
    </w:p>
    <w:p w:rsidR="007E5E34" w:rsidRPr="007E5E34" w:rsidRDefault="007E5E34" w:rsidP="007E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7E5E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7E5E34">
        <w:rPr>
          <w:rFonts w:ascii="Times New Roman" w:eastAsia="Times New Roman" w:hAnsi="Times New Roman" w:cs="Times New Roman"/>
          <w:caps/>
          <w:spacing w:val="15"/>
          <w:sz w:val="17"/>
          <w:szCs w:val="17"/>
          <w:lang w:eastAsia="ru-RU"/>
        </w:rPr>
        <w:t>ПРИКАЗ МИНТРУДА РОССИИ ОТ 08.09.2015 № 613Н</w:t>
      </w:r>
      <w:proofErr w:type="gramStart"/>
      <w:r w:rsidR="00175A64" w:rsidRPr="007E5E34">
        <w:rPr>
          <w:rFonts w:ascii="Arial" w:eastAsia="Times New Roman" w:hAnsi="Arial" w:cs="Arial"/>
          <w:sz w:val="24"/>
          <w:szCs w:val="24"/>
          <w:lang w:eastAsia="ru-RU"/>
        </w:rPr>
        <w:fldChar w:fldCharType="begin"/>
      </w:r>
      <w:r w:rsidRPr="007E5E34">
        <w:rPr>
          <w:rFonts w:ascii="Arial" w:eastAsia="Times New Roman" w:hAnsi="Arial" w:cs="Arial"/>
          <w:sz w:val="24"/>
          <w:szCs w:val="24"/>
          <w:lang w:eastAsia="ru-RU"/>
        </w:rPr>
        <w:instrText xml:space="preserve"> HYPERLINK "https://drive.google.com/file/d/0B2694j4ATxSjUEFkTkFXdzBZWlU/view?usp=sharing" </w:instrText>
      </w:r>
      <w:r w:rsidR="00175A64" w:rsidRPr="007E5E34">
        <w:rPr>
          <w:rFonts w:ascii="Arial" w:eastAsia="Times New Roman" w:hAnsi="Arial" w:cs="Arial"/>
          <w:sz w:val="24"/>
          <w:szCs w:val="24"/>
          <w:lang w:eastAsia="ru-RU"/>
        </w:rPr>
        <w:fldChar w:fldCharType="separate"/>
      </w:r>
      <w:r w:rsidRPr="007E5E34">
        <w:rPr>
          <w:rFonts w:ascii="Arial" w:eastAsia="Times New Roman" w:hAnsi="Arial" w:cs="Arial"/>
          <w:color w:val="3D85C6"/>
          <w:sz w:val="24"/>
          <w:szCs w:val="24"/>
          <w:u w:val="single"/>
          <w:lang w:eastAsia="ru-RU"/>
        </w:rPr>
        <w:t>О</w:t>
      </w:r>
      <w:proofErr w:type="gramEnd"/>
      <w:r w:rsidRPr="007E5E34">
        <w:rPr>
          <w:rFonts w:ascii="Arial" w:eastAsia="Times New Roman" w:hAnsi="Arial" w:cs="Arial"/>
          <w:color w:val="3D85C6"/>
          <w:sz w:val="24"/>
          <w:szCs w:val="24"/>
          <w:u w:val="single"/>
          <w:lang w:eastAsia="ru-RU"/>
        </w:rPr>
        <w:t>б утверждении профессионального стандарта "Педагог дополнительного образования детей и взрослых</w:t>
      </w:r>
      <w:r w:rsidRPr="007E5E34">
        <w:rPr>
          <w:rFonts w:ascii="Arial" w:eastAsia="Times New Roman" w:hAnsi="Arial" w:cs="Arial"/>
          <w:color w:val="0000FF"/>
          <w:sz w:val="24"/>
          <w:szCs w:val="24"/>
          <w:u w:val="single"/>
          <w:lang w:eastAsia="ru-RU"/>
        </w:rPr>
        <w:t>"</w:t>
      </w:r>
      <w:r w:rsidR="00175A64" w:rsidRPr="007E5E34">
        <w:rPr>
          <w:rFonts w:ascii="Arial" w:eastAsia="Times New Roman" w:hAnsi="Arial" w:cs="Arial"/>
          <w:sz w:val="24"/>
          <w:szCs w:val="24"/>
          <w:lang w:eastAsia="ru-RU"/>
        </w:rPr>
        <w:fldChar w:fldCharType="end"/>
      </w:r>
    </w:p>
    <w:p w:rsidR="007E5E34" w:rsidRPr="007E5E34" w:rsidRDefault="007E5E34" w:rsidP="007E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34" w:rsidRPr="007E5E34" w:rsidRDefault="007E5E34" w:rsidP="007E5E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E5E34" w:rsidRPr="007E5E34" w:rsidRDefault="007E5E34" w:rsidP="007E5E34">
      <w:pPr>
        <w:spacing w:before="300"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b/>
          <w:bCs/>
          <w:color w:val="000000"/>
          <w:spacing w:val="-15"/>
          <w:sz w:val="36"/>
          <w:szCs w:val="36"/>
          <w:lang w:eastAsia="ru-RU"/>
        </w:rPr>
        <w:lastRenderedPageBreak/>
        <w:t xml:space="preserve">Принятые профессиональные стандарты </w:t>
      </w:r>
      <w:proofErr w:type="spellStart"/>
      <w:proofErr w:type="gramStart"/>
      <w:r w:rsidRPr="007E5E34">
        <w:rPr>
          <w:rFonts w:ascii="Georgia" w:eastAsia="Times New Roman" w:hAnsi="Georgia" w:cs="Times New Roman"/>
          <w:b/>
          <w:bCs/>
          <w:color w:val="000000"/>
          <w:spacing w:val="-15"/>
          <w:sz w:val="36"/>
          <w:szCs w:val="36"/>
          <w:lang w:eastAsia="ru-RU"/>
        </w:rPr>
        <w:t>педагогическ</w:t>
      </w:r>
      <w:proofErr w:type="spellEnd"/>
      <w:r w:rsidRPr="007E5E34">
        <w:rPr>
          <w:rFonts w:ascii="Georgia" w:eastAsia="Times New Roman" w:hAnsi="Georgia" w:cs="Times New Roman"/>
          <w:b/>
          <w:bCs/>
          <w:color w:val="000000"/>
          <w:spacing w:val="-15"/>
          <w:sz w:val="36"/>
          <w:szCs w:val="36"/>
          <w:lang w:eastAsia="ru-RU"/>
        </w:rPr>
        <w:t xml:space="preserve"> их</w:t>
      </w:r>
      <w:proofErr w:type="gramEnd"/>
      <w:r w:rsidRPr="007E5E34">
        <w:rPr>
          <w:rFonts w:ascii="Georgia" w:eastAsia="Times New Roman" w:hAnsi="Georgia" w:cs="Times New Roman"/>
          <w:b/>
          <w:bCs/>
          <w:color w:val="000000"/>
          <w:spacing w:val="-15"/>
          <w:sz w:val="36"/>
          <w:szCs w:val="36"/>
          <w:lang w:eastAsia="ru-RU"/>
        </w:rPr>
        <w:t xml:space="preserve"> работников в сфере общего образования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36"/>
        <w:gridCol w:w="2459"/>
        <w:gridCol w:w="1957"/>
        <w:gridCol w:w="2056"/>
        <w:gridCol w:w="2061"/>
      </w:tblGrid>
      <w:tr w:rsidR="007E5E34" w:rsidRPr="007E5E34" w:rsidTr="007E5E3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</w:t>
            </w:r>
            <w:proofErr w:type="spellStart"/>
            <w:r w:rsidRPr="007E5E3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Профстандарта</w:t>
            </w:r>
            <w:proofErr w:type="spellEnd"/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Возможные наименования должностей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Утверждающий документ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 xml:space="preserve">Дата, с которой официально начинает применяться </w:t>
            </w:r>
            <w:proofErr w:type="spellStart"/>
            <w:r w:rsidRPr="007E5E34">
              <w:rPr>
                <w:rFonts w:ascii="Georgia" w:eastAsia="Times New Roman" w:hAnsi="Georgia" w:cs="Times New Roman"/>
                <w:b/>
                <w:bCs/>
                <w:sz w:val="20"/>
                <w:szCs w:val="20"/>
                <w:lang w:eastAsia="ru-RU"/>
              </w:rPr>
              <w:t>Профстандарт</w:t>
            </w:r>
            <w:proofErr w:type="spellEnd"/>
            <w:r w:rsidRPr="007E5E34">
              <w:rPr>
                <w:rFonts w:ascii="Georgia" w:eastAsia="Times New Roman" w:hAnsi="Georgia" w:cs="Times New Roman"/>
                <w:sz w:val="15"/>
                <w:szCs w:val="15"/>
                <w:vertAlign w:val="superscript"/>
                <w:lang w:eastAsia="ru-RU"/>
              </w:rPr>
              <w:t>*</w:t>
            </w:r>
          </w:p>
        </w:tc>
      </w:tr>
      <w:tr w:rsidR="007E5E34" w:rsidRPr="007E5E34" w:rsidTr="007E5E3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Педагог (педагогическая деятельность в сфере дошкольного, начального общего, основного общего, среднего общего образования) (воспитатель, учитель)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Воспитатель;</w:t>
            </w:r>
          </w:p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Учитель.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Приказ Минтруда России от 18 октября 2013 г. </w:t>
            </w:r>
            <w:r w:rsidRPr="007E5E34">
              <w:rPr>
                <w:rFonts w:ascii="Georgia" w:eastAsia="Times New Roman" w:hAnsi="Georgia" w:cs="Times New Roman"/>
                <w:color w:val="147900"/>
                <w:sz w:val="20"/>
                <w:szCs w:val="20"/>
                <w:lang w:eastAsia="ru-RU"/>
              </w:rPr>
              <w:t>№ 544н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 января 2017 г.**</w:t>
            </w:r>
          </w:p>
        </w:tc>
      </w:tr>
      <w:tr w:rsidR="007E5E34" w:rsidRPr="007E5E34" w:rsidTr="007E5E3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Педагог-психолог (психолог в сфере образования)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Психолог;</w:t>
            </w:r>
          </w:p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Педагог-психолог;</w:t>
            </w:r>
          </w:p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Психолог образовательной организации.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Приказ Минтруда России от 24 июля 2015 г. </w:t>
            </w:r>
            <w:r w:rsidRPr="007E5E34">
              <w:rPr>
                <w:rFonts w:ascii="Georgia" w:eastAsia="Times New Roman" w:hAnsi="Georgia" w:cs="Times New Roman"/>
                <w:color w:val="147900"/>
                <w:sz w:val="20"/>
                <w:szCs w:val="20"/>
                <w:lang w:eastAsia="ru-RU"/>
              </w:rPr>
              <w:t>№ 514н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 января 2017 г.</w:t>
            </w:r>
          </w:p>
        </w:tc>
      </w:tr>
      <w:tr w:rsidR="007E5E34" w:rsidRPr="007E5E34" w:rsidTr="007E5E34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Педагог дополнительного образования детей и взрослых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Педагог дополнительного образования;</w:t>
            </w:r>
          </w:p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Старший педагог дополнительного образования;</w:t>
            </w:r>
          </w:p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Тренер-преподаватель;</w:t>
            </w:r>
          </w:p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Старший тренер-преподаватель;</w:t>
            </w:r>
          </w:p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Преподаватель;</w:t>
            </w:r>
          </w:p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Методист;</w:t>
            </w:r>
          </w:p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Педагог-организатор.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Приказ Минтруда России от 8 сентября 2015 г. </w:t>
            </w:r>
            <w:r w:rsidRPr="007E5E34">
              <w:rPr>
                <w:rFonts w:ascii="Georgia" w:eastAsia="Times New Roman" w:hAnsi="Georgia" w:cs="Times New Roman"/>
                <w:color w:val="147900"/>
                <w:sz w:val="20"/>
                <w:szCs w:val="20"/>
                <w:lang w:eastAsia="ru-RU"/>
              </w:rPr>
              <w:t>№ 613н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7E5E34" w:rsidRPr="007E5E34" w:rsidRDefault="007E5E34" w:rsidP="007E5E34">
            <w:pPr>
              <w:spacing w:before="100" w:beforeAutospacing="1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5E34">
              <w:rPr>
                <w:rFonts w:ascii="Georgia" w:eastAsia="Times New Roman" w:hAnsi="Georgia" w:cs="Times New Roman"/>
                <w:sz w:val="20"/>
                <w:szCs w:val="20"/>
                <w:lang w:eastAsia="ru-RU"/>
              </w:rPr>
              <w:t>1 января 2017 г.</w:t>
            </w:r>
          </w:p>
        </w:tc>
      </w:tr>
    </w:tbl>
    <w:p w:rsidR="007E5E34" w:rsidRPr="007E5E34" w:rsidRDefault="007E5E34" w:rsidP="007E5E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15"/>
          <w:szCs w:val="15"/>
          <w:vertAlign w:val="superscript"/>
          <w:lang w:eastAsia="ru-RU"/>
        </w:rPr>
        <w:t>*</w:t>
      </w: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 Вопросы апробации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Профстандартов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в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пилотных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регионах регулируются приказом </w:t>
      </w:r>
      <w:proofErr w:type="spell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Минобрнауки</w:t>
      </w:r>
      <w:proofErr w:type="spellEnd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 xml:space="preserve"> России от 27 мая 2015 г. </w:t>
      </w:r>
      <w:hyperlink r:id="rId16" w:anchor="/document/99/420286662/" w:history="1">
        <w:r w:rsidRPr="007E5E34">
          <w:rPr>
            <w:rFonts w:ascii="Georgia" w:eastAsia="Times New Roman" w:hAnsi="Georgia" w:cs="Times New Roman"/>
            <w:color w:val="147900"/>
            <w:sz w:val="21"/>
            <w:u w:val="single"/>
            <w:lang w:eastAsia="ru-RU"/>
          </w:rPr>
          <w:t>№ 536</w:t>
        </w:r>
      </w:hyperlink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.</w:t>
      </w:r>
    </w:p>
    <w:p w:rsidR="009140C1" w:rsidRPr="00397834" w:rsidRDefault="007E5E34" w:rsidP="00397834">
      <w:pPr>
        <w:spacing w:before="100" w:beforeAutospacing="1" w:after="12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**Дата определена в соответствии с приказом Минтруда России от 25 декабря 2014 г. </w:t>
      </w:r>
      <w:r w:rsidRPr="007E5E34">
        <w:rPr>
          <w:rFonts w:ascii="Georgia" w:eastAsia="Times New Roman" w:hAnsi="Georgia" w:cs="Times New Roman"/>
          <w:color w:val="147900"/>
          <w:sz w:val="21"/>
          <w:szCs w:val="21"/>
          <w:lang w:eastAsia="ru-RU"/>
        </w:rPr>
        <w:t>№ 1115н</w:t>
      </w:r>
      <w:proofErr w:type="gramStart"/>
      <w:r w:rsidRPr="007E5E34">
        <w:rPr>
          <w:rFonts w:ascii="Georgia" w:eastAsia="Times New Roman" w:hAnsi="Georgia" w:cs="Times New Roman"/>
          <w:color w:val="000000"/>
          <w:sz w:val="21"/>
          <w:szCs w:val="21"/>
          <w:lang w:eastAsia="ru-RU"/>
        </w:rPr>
        <w:t> .</w:t>
      </w:r>
      <w:proofErr w:type="gramEnd"/>
      <w:r w:rsidR="00175A64" w:rsidRPr="00175A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175A64" w:rsidRPr="00175A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6" type="#_x0000_t75" alt="" style="width:24pt;height:24pt"/>
        </w:pict>
      </w:r>
      <w:r w:rsidR="00175A64" w:rsidRPr="00175A64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 id="_x0000_i1027" type="#_x0000_t75" alt="" style="width:24pt;height:24pt"/>
        </w:pict>
      </w:r>
    </w:p>
    <w:p w:rsidR="009140C1" w:rsidRDefault="009140C1" w:rsidP="00044FE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9140C1" w:rsidRDefault="009140C1" w:rsidP="00044FE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9140C1" w:rsidRPr="009140C1" w:rsidRDefault="009140C1" w:rsidP="00914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</w:pPr>
      <w:r w:rsidRPr="009140C1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 xml:space="preserve">ДОКУМЕНТЫ </w:t>
      </w:r>
      <w:r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 xml:space="preserve">                                                          </w:t>
      </w:r>
      <w:r w:rsidRPr="009140C1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 xml:space="preserve">МБДОУ ДЕТСКОГО САДА №9 «РОМАШКА», </w:t>
      </w:r>
      <w:r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 xml:space="preserve">                                 </w:t>
      </w:r>
      <w:r w:rsidRPr="009140C1">
        <w:rPr>
          <w:rFonts w:ascii="Times New Roman" w:eastAsia="Times New Roman" w:hAnsi="Times New Roman" w:cs="Times New Roman"/>
          <w:b/>
          <w:sz w:val="35"/>
          <w:szCs w:val="35"/>
          <w:lang w:eastAsia="ru-RU"/>
        </w:rPr>
        <w:t>РЕГЛАМЕНТИРУЮЩИЕ ПРИМЕНЕНИЕ ПРОФЕССИОНАЛЬНЫХ СТАНДАРТОВ</w:t>
      </w:r>
    </w:p>
    <w:p w:rsidR="007E5E34" w:rsidRDefault="007E5E34" w:rsidP="00044FE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7E5E34" w:rsidRDefault="007E5E34" w:rsidP="00044FE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7E5E34" w:rsidRDefault="009140C1" w:rsidP="009140C1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Приказ об утверждении локальных актов по внедрению профессиональных стандартов в МБДОУ детском саду №9 «Ромашка»;</w:t>
      </w:r>
    </w:p>
    <w:p w:rsidR="009140C1" w:rsidRDefault="009140C1" w:rsidP="009140C1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Положение </w:t>
      </w:r>
      <w:proofErr w:type="gramStart"/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рабочей</w:t>
      </w:r>
      <w:proofErr w:type="gramEnd"/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группы по внедрению профессиональных стандартов в МБДОУ детском саду №9 «Ромашка»;</w:t>
      </w:r>
    </w:p>
    <w:p w:rsidR="009140C1" w:rsidRDefault="009140C1" w:rsidP="009140C1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Протоколы заседаний рабочей группы</w:t>
      </w:r>
      <w:r w:rsidRPr="009140C1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по внедрению профессиональных стандартов в МБДОУ детском саду №9 «Ромашка»;</w:t>
      </w:r>
    </w:p>
    <w:p w:rsidR="009140C1" w:rsidRDefault="009140C1" w:rsidP="009140C1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Приказ о создании рабочей группы</w:t>
      </w:r>
      <w:r w:rsidRPr="009140C1"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по внедрению профессиональных стандартов в МБДОУ детском саду №9 «Ромашка»;</w:t>
      </w:r>
    </w:p>
    <w:p w:rsidR="009140C1" w:rsidRDefault="00D45F41" w:rsidP="009140C1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Положение об аттестационной комиссии</w:t>
      </w:r>
    </w:p>
    <w:p w:rsidR="00D45F41" w:rsidRDefault="00D45F41" w:rsidP="00D45F41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Приказ о порядке </w:t>
      </w:r>
      <w:proofErr w:type="gramStart"/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проведения процедуры самооценки профессиональных компетенций работников</w:t>
      </w:r>
      <w:proofErr w:type="gramEnd"/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 xml:space="preserve"> на соответствие требованиям профессионального стандарта в МБДОУ детском саду №9 «Ромашка»;</w:t>
      </w:r>
    </w:p>
    <w:p w:rsidR="00D45F41" w:rsidRDefault="00D45F41" w:rsidP="00D45F41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Список профессиональных стандартов, подлежащих применению в МБДОУ детском саду №9 «Ромашка»;</w:t>
      </w:r>
    </w:p>
    <w:p w:rsidR="00D45F41" w:rsidRDefault="00D45F41" w:rsidP="009140C1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Правила внутреннего трудового распорядка;</w:t>
      </w:r>
    </w:p>
    <w:p w:rsidR="00D45F41" w:rsidRDefault="00D45F41" w:rsidP="009140C1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Коллективный договор;</w:t>
      </w:r>
    </w:p>
    <w:p w:rsidR="00D45F41" w:rsidRDefault="00D45F41" w:rsidP="009140C1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Положение об обучении (в связи с изменением трудовых функций педагога);</w:t>
      </w:r>
    </w:p>
    <w:p w:rsidR="00D45F41" w:rsidRDefault="00D45F41" w:rsidP="00D45F41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План внедрения профессиональных стандартов в МБДОУ детском саду №9 «Ромашка»;</w:t>
      </w:r>
    </w:p>
    <w:p w:rsidR="00D45F41" w:rsidRPr="009140C1" w:rsidRDefault="00D45F41" w:rsidP="009140C1">
      <w:pPr>
        <w:pStyle w:val="a8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  <w:r>
        <w:rPr>
          <w:rFonts w:ascii="Times New Roman" w:eastAsia="Times New Roman" w:hAnsi="Times New Roman" w:cs="Times New Roman"/>
          <w:sz w:val="35"/>
          <w:szCs w:val="35"/>
          <w:lang w:eastAsia="ru-RU"/>
        </w:rPr>
        <w:t>План профессиональной подготовки переподготовки работников на 2018-2020 учебный год.</w:t>
      </w:r>
    </w:p>
    <w:p w:rsidR="007E5E34" w:rsidRDefault="007E5E34" w:rsidP="00044FE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7E5E34" w:rsidRDefault="007E5E34" w:rsidP="00044FE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7E5E34" w:rsidRDefault="007E5E34" w:rsidP="00044FE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7E5E34" w:rsidRDefault="007E5E34" w:rsidP="00044FE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7E5E34" w:rsidRDefault="007E5E34" w:rsidP="00044FE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7E5E34" w:rsidRDefault="007E5E34" w:rsidP="00044FE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7E5E34" w:rsidRDefault="007E5E34" w:rsidP="00044FE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7E5E34" w:rsidRDefault="007E5E34" w:rsidP="00044FE6">
      <w:pPr>
        <w:spacing w:after="0" w:line="240" w:lineRule="auto"/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AC6CD3" w:rsidRPr="00AC6CD3" w:rsidTr="00AC6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CD3" w:rsidRPr="00AC6CD3" w:rsidRDefault="00AC6CD3" w:rsidP="007E5E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D3" w:rsidRPr="00AC6CD3" w:rsidTr="00AC6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CD3" w:rsidRPr="00AC6CD3" w:rsidRDefault="00AC6CD3" w:rsidP="00A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D3" w:rsidRPr="00AC6CD3" w:rsidTr="00AC6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CD3" w:rsidRPr="00AC6CD3" w:rsidRDefault="00AC6CD3" w:rsidP="00A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D3" w:rsidRPr="00AC6CD3" w:rsidTr="00AC6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CD3" w:rsidRPr="00AC6CD3" w:rsidRDefault="00AC6CD3" w:rsidP="00A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D3" w:rsidRPr="00AC6CD3" w:rsidTr="00AC6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CD3" w:rsidRPr="00AC6CD3" w:rsidRDefault="00AC6CD3" w:rsidP="00A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D3" w:rsidRPr="00AC6CD3" w:rsidTr="00AC6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CD3" w:rsidRPr="00AC6CD3" w:rsidRDefault="00AC6CD3" w:rsidP="00AC6C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C6CD3" w:rsidRPr="00AC6CD3" w:rsidTr="00AC6CD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C6CD3" w:rsidRPr="00AC6CD3" w:rsidRDefault="00AC6CD3" w:rsidP="00AC6C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1490" w:rsidRDefault="00341490"/>
    <w:sectPr w:rsidR="00341490" w:rsidSect="007E5E34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853ED"/>
    <w:multiLevelType w:val="hybridMultilevel"/>
    <w:tmpl w:val="E0CEE3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B272A3"/>
    <w:multiLevelType w:val="multilevel"/>
    <w:tmpl w:val="E534B3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CD3"/>
    <w:rsid w:val="00044FE6"/>
    <w:rsid w:val="00175A64"/>
    <w:rsid w:val="00341490"/>
    <w:rsid w:val="00397834"/>
    <w:rsid w:val="007E5E34"/>
    <w:rsid w:val="00822DF0"/>
    <w:rsid w:val="009140C1"/>
    <w:rsid w:val="00981B63"/>
    <w:rsid w:val="00A4630B"/>
    <w:rsid w:val="00AC6CD3"/>
    <w:rsid w:val="00B2324B"/>
    <w:rsid w:val="00D45F41"/>
    <w:rsid w:val="00DD4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490"/>
  </w:style>
  <w:style w:type="paragraph" w:styleId="1">
    <w:name w:val="heading 1"/>
    <w:basedOn w:val="a"/>
    <w:link w:val="10"/>
    <w:uiPriority w:val="9"/>
    <w:qFormat/>
    <w:rsid w:val="007E5E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AC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C6CD3"/>
  </w:style>
  <w:style w:type="paragraph" w:customStyle="1" w:styleId="c11">
    <w:name w:val="c11"/>
    <w:basedOn w:val="a"/>
    <w:rsid w:val="00AC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AC6CD3"/>
  </w:style>
  <w:style w:type="paragraph" w:customStyle="1" w:styleId="c20">
    <w:name w:val="c20"/>
    <w:basedOn w:val="a"/>
    <w:rsid w:val="00AC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AC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AC6CD3"/>
  </w:style>
  <w:style w:type="character" w:customStyle="1" w:styleId="c17">
    <w:name w:val="c17"/>
    <w:basedOn w:val="a0"/>
    <w:rsid w:val="00AC6CD3"/>
  </w:style>
  <w:style w:type="character" w:customStyle="1" w:styleId="c1">
    <w:name w:val="c1"/>
    <w:basedOn w:val="a0"/>
    <w:rsid w:val="00AC6CD3"/>
  </w:style>
  <w:style w:type="paragraph" w:customStyle="1" w:styleId="c24">
    <w:name w:val="c24"/>
    <w:basedOn w:val="a"/>
    <w:rsid w:val="00AC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AC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AC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AC6CD3"/>
  </w:style>
  <w:style w:type="paragraph" w:customStyle="1" w:styleId="c2">
    <w:name w:val="c2"/>
    <w:basedOn w:val="a"/>
    <w:rsid w:val="00AC6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AC6CD3"/>
  </w:style>
  <w:style w:type="character" w:customStyle="1" w:styleId="10">
    <w:name w:val="Заголовок 1 Знак"/>
    <w:basedOn w:val="a0"/>
    <w:link w:val="1"/>
    <w:uiPriority w:val="9"/>
    <w:rsid w:val="007E5E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E5E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E5E34"/>
    <w:rPr>
      <w:color w:val="0000FF"/>
      <w:u w:val="single"/>
    </w:rPr>
  </w:style>
  <w:style w:type="character" w:styleId="a5">
    <w:name w:val="Strong"/>
    <w:basedOn w:val="a0"/>
    <w:uiPriority w:val="22"/>
    <w:qFormat/>
    <w:rsid w:val="007E5E34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7E5E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E34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140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74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0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81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6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95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43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1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7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26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0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3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0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58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52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2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41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6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0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8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4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0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55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8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8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64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82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5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03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6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8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9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8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8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7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6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00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2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7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0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8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3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0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5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1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4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7259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9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1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77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hyperlink" Target="https://drive.google.com/file/d/0B2694j4ATxSjeTMzM2w4cXl3c2s/view?usp=shari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ites.google.com/a/shko.la/gdou_vb/pismo-mintruda-rossii-ot-4-aprela-2016-g-no-14-0-10-13-2253" TargetMode="External"/><Relationship Id="rId12" Type="http://schemas.openxmlformats.org/officeDocument/2006/relationships/hyperlink" Target="https://www.sites.google.com/a/shko.la/gdou_vb/pismo-mintruda-rossii-ot-4-aprela-2016-g-no-14-0-10-13-2253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vip.1obraz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sites.google.com/a/shko.la/gdou_vb/pismo-mintruda-rossii-ot-4-aprela-2016-g-no-14-0-10-13-2253" TargetMode="External"/><Relationship Id="rId11" Type="http://schemas.openxmlformats.org/officeDocument/2006/relationships/hyperlink" Target="https://www.sites.google.com/a/shko.la/gdou_vb/plan-po-organizacii-primenenia-professionalnyh-standartov" TargetMode="External"/><Relationship Id="rId5" Type="http://schemas.openxmlformats.org/officeDocument/2006/relationships/hyperlink" Target="https://www.sites.google.com/a/shko.la/gdou_vb/pismo-mintruda-rossii-ot-4-aprela-2016-g-no-14-0-10-13-2253" TargetMode="External"/><Relationship Id="rId15" Type="http://schemas.openxmlformats.org/officeDocument/2006/relationships/hyperlink" Target="https://drive.google.com/file/d/0B2694j4ATxSjRVBxaFo1bVB3Z00/view?usp=sharing" TargetMode="External"/><Relationship Id="rId10" Type="http://schemas.openxmlformats.org/officeDocument/2006/relationships/hyperlink" Target="https://www.sites.google.com/a/shko.la/gdou_vb/prikaz-o-sozdanii-rabocej-grupp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s://drive.google.com/file/d/0B2694j4ATxSjRlBUaTVJeVQ0SWM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2008</Words>
  <Characters>11450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HomeLab</Company>
  <LinksUpToDate>false</LinksUpToDate>
  <CharactersWithSpaces>13432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2019-12-08T07:05:00Z</dcterms:created>
  <dcterms:modified xsi:type="dcterms:W3CDTF">2020-01-03T07:50:00Z</dcterms:modified>
</cp:coreProperties>
</file>