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7B" w:rsidRDefault="005062A4" w:rsidP="00C51C7B">
      <w:pPr>
        <w:spacing w:after="0" w:line="240" w:lineRule="auto"/>
        <w:rPr>
          <w:rFonts w:ascii="Arial" w:eastAsia="Times New Roman" w:hAnsi="Arial" w:cs="Arial"/>
          <w:lang w:eastAsia="ru-RU"/>
        </w:rPr>
      </w:pPr>
      <w:r>
        <w:rPr>
          <w:rFonts w:ascii="Arial" w:eastAsia="Times New Roman" w:hAnsi="Arial" w:cs="Arial"/>
          <w:noProof/>
          <w:lang w:eastAsia="ru-RU"/>
        </w:rPr>
        <w:drawing>
          <wp:inline distT="0" distB="0" distL="0" distR="0">
            <wp:extent cx="5940425" cy="8401886"/>
            <wp:effectExtent l="19050" t="0" r="3175" b="0"/>
            <wp:docPr id="1" name="Рисунок 1" descr="C:\Documents and Settings\Домашний\Мои документы\Мои рисунки\MP Navigator EX\2020_01_12\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Домашний\Мои документы\Мои рисунки\MP Navigator EX\2020_01_12\IMG.jpg"/>
                    <pic:cNvPicPr>
                      <a:picLocks noChangeAspect="1" noChangeArrowheads="1"/>
                    </pic:cNvPicPr>
                  </pic:nvPicPr>
                  <pic:blipFill>
                    <a:blip r:embed="rId4"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5062A4" w:rsidRDefault="005062A4" w:rsidP="00C51C7B">
      <w:pPr>
        <w:spacing w:after="0" w:line="240" w:lineRule="auto"/>
        <w:rPr>
          <w:rFonts w:ascii="Arial" w:eastAsia="Times New Roman" w:hAnsi="Arial" w:cs="Arial"/>
          <w:lang w:eastAsia="ru-RU"/>
        </w:rPr>
      </w:pPr>
    </w:p>
    <w:p w:rsidR="005062A4" w:rsidRDefault="005062A4" w:rsidP="00C51C7B">
      <w:pPr>
        <w:spacing w:after="0" w:line="240" w:lineRule="auto"/>
        <w:rPr>
          <w:rFonts w:ascii="Arial" w:eastAsia="Times New Roman" w:hAnsi="Arial" w:cs="Arial"/>
          <w:lang w:eastAsia="ru-RU"/>
        </w:rPr>
      </w:pPr>
    </w:p>
    <w:p w:rsidR="005062A4" w:rsidRDefault="005062A4" w:rsidP="00C51C7B">
      <w:pPr>
        <w:spacing w:after="0" w:line="240" w:lineRule="auto"/>
        <w:rPr>
          <w:rFonts w:ascii="Arial" w:eastAsia="Times New Roman" w:hAnsi="Arial" w:cs="Arial"/>
          <w:lang w:eastAsia="ru-RU"/>
        </w:rPr>
      </w:pPr>
    </w:p>
    <w:p w:rsidR="005062A4" w:rsidRDefault="005062A4" w:rsidP="00C51C7B">
      <w:pPr>
        <w:spacing w:after="0" w:line="240" w:lineRule="auto"/>
        <w:rPr>
          <w:rFonts w:ascii="Arial" w:eastAsia="Times New Roman" w:hAnsi="Arial" w:cs="Arial"/>
          <w:lang w:eastAsia="ru-RU"/>
        </w:rPr>
      </w:pPr>
    </w:p>
    <w:p w:rsidR="005062A4" w:rsidRDefault="005062A4" w:rsidP="00C51C7B">
      <w:pPr>
        <w:spacing w:after="0" w:line="240" w:lineRule="auto"/>
        <w:rPr>
          <w:rFonts w:ascii="Arial" w:eastAsia="Times New Roman" w:hAnsi="Arial" w:cs="Arial"/>
          <w:lang w:eastAsia="ru-RU"/>
        </w:rPr>
      </w:pPr>
    </w:p>
    <w:p w:rsidR="005062A4" w:rsidRDefault="005062A4" w:rsidP="00C51C7B">
      <w:pPr>
        <w:spacing w:after="0" w:line="240" w:lineRule="auto"/>
        <w:rPr>
          <w:rFonts w:ascii="Arial" w:eastAsia="Times New Roman" w:hAnsi="Arial" w:cs="Arial"/>
          <w:lang w:eastAsia="ru-RU"/>
        </w:rPr>
      </w:pPr>
    </w:p>
    <w:p w:rsidR="005062A4" w:rsidRDefault="005062A4" w:rsidP="00C51C7B">
      <w:pPr>
        <w:spacing w:after="0" w:line="240" w:lineRule="auto"/>
        <w:rPr>
          <w:rFonts w:ascii="Arial" w:eastAsia="Times New Roman" w:hAnsi="Arial" w:cs="Arial"/>
          <w:lang w:eastAsia="ru-RU"/>
        </w:rPr>
      </w:pPr>
    </w:p>
    <w:p w:rsidR="00C51C7B" w:rsidRDefault="00C51C7B" w:rsidP="00C51C7B">
      <w:r>
        <w:rPr>
          <w:rFonts w:ascii="Calibri" w:hAnsi="Calibri" w:cs="Calibri"/>
        </w:rPr>
        <w:t>повышению качества обучения на ос</w:t>
      </w:r>
      <w:r>
        <w:t xml:space="preserve">нове использования Интернет- технологий.                                    1.4. На сайте размещается официальная информация об основных сферах деятельности Учреждения: образовательной, научной и общественной деятельности, традициях и истории, общественных организациях, функционирующих в Учреждения, структурных подразделениях, сотрудниках и основных событиях.                                                                                                                      1.5. Сайт анонсируется в российских поисковых системах.                                                                                      1.6. По согласованию с администрацией Учреждения на сайте могут быть размещены Интернет-ресурсы некоммерческих организаций. Сайт содержит материалы, не противоречащие законодательству Российской Федерации.                                                                                                               1.7. Информация, представленная на Сайте, является открытой и общедоступной, если иное не определено специальными документами.                                                                                                             1.8. Права на все информационные материалы, размещённые на Сайте, принадлежат образовательному учреждению, кроме случаев, оговоренных в соглашениях с авторами работ.        1.9. Состав рабочей группы по информационному наполнению Сайта МБДОУ (далее – Редколлегия сайта), план работы по функционированию сайта утверждаются приказом по учреждению.                                                                                                                                                                  1.10. Ответственность за содержание информации, представленной на Сайте, несёт заведующий МБДОУ.                                                                                                                                                                          1.11. </w:t>
      </w:r>
      <w:proofErr w:type="gramStart"/>
      <w:r>
        <w:t>Ответственный</w:t>
      </w:r>
      <w:proofErr w:type="gramEnd"/>
      <w:r>
        <w:t xml:space="preserve"> за ведение Сайта назначается приказом по учреждению.                                       1.12. Пользователем Сайта может быть любое лицо, имеющее технические возможности выхода в Интернет.</w:t>
      </w:r>
    </w:p>
    <w:p w:rsidR="00C51C7B" w:rsidRDefault="00C51C7B" w:rsidP="00C51C7B">
      <w:pPr>
        <w:rPr>
          <w:b/>
        </w:rPr>
      </w:pPr>
      <w:r>
        <w:rPr>
          <w:b/>
        </w:rPr>
        <w:t>2. Информационная структура официального сайта ОУ</w:t>
      </w:r>
    </w:p>
    <w:p w:rsidR="00C51C7B" w:rsidRDefault="00C51C7B" w:rsidP="00C51C7B">
      <w:r>
        <w:t>Концепция и структура Сайта создаются согласно пунктов 3.1-3.11 Требований к структуре официального сайта образовательной организации в информационн</w:t>
      </w:r>
      <w:proofErr w:type="gramStart"/>
      <w:r>
        <w:t>о-</w:t>
      </w:r>
      <w:proofErr w:type="gramEnd"/>
      <w:r>
        <w:t xml:space="preserve"> телекоммуникационной сети «Интернет» и формату представления на нем информации и обсуждается всеми участниками образовательного процесса на общем собрании трудового коллектива образовательного учреждения.                                                                                                                                                                    2.1. Информационный ресурс официального сайта ОУ формируется из общественн</w:t>
      </w:r>
      <w:proofErr w:type="gramStart"/>
      <w:r>
        <w:t>о-</w:t>
      </w:r>
      <w:proofErr w:type="gramEnd"/>
      <w:r>
        <w:t xml:space="preserve"> значимой информации в соответствии с уставной деятельностью ОУ для всех участников образовательного процесса, деловых партнеров, заинтересованных лиц.                                                                                     2.2. Информационный ресурс официального сайта ОУ является открытым и общедоступным. Информация официального сайта ОУ излагается общеупотребительными словами (понятными широкой аудитории) на русском языке.                                                                                                                      2.3. Официальный сайт ОУ является структурным компонентом единого информационного образовательного пространства </w:t>
      </w:r>
      <w:proofErr w:type="spellStart"/>
      <w:r>
        <w:t>Мясниковского</w:t>
      </w:r>
      <w:proofErr w:type="spellEnd"/>
      <w:r>
        <w:t xml:space="preserve"> района, связанным гиперссылками с другими информационными ресурсами образовательного пространства региона. Ссылка на официальный сайт </w:t>
      </w:r>
      <w:proofErr w:type="spellStart"/>
      <w:r>
        <w:t>Минобрнауки</w:t>
      </w:r>
      <w:proofErr w:type="spellEnd"/>
      <w:r>
        <w:t xml:space="preserve"> России обязательна.                                                                                                                     2.4. Информация, размещаемая на официальном сайте ОУ, не должна:                                                             – нарушать права субъектов персональных данных;                                                                                                        – нарушать авторское право;                                                                                                                                                      – содержать ненормативную лексику;</w:t>
      </w:r>
    </w:p>
    <w:p w:rsidR="00C51C7B" w:rsidRDefault="00C51C7B" w:rsidP="00C51C7B">
      <w:r>
        <w:t xml:space="preserve">– унижать честь, достоинство и деловую репутацию физических и юридических лиц;                            – содержать государственную, коммерческую или иную специально охраняемую тайну;                                </w:t>
      </w:r>
      <w:proofErr w:type="gramStart"/>
      <w:r>
        <w:lastRenderedPageBreak/>
        <w:t>–с</w:t>
      </w:r>
      <w:proofErr w:type="gramEnd"/>
      <w:r>
        <w:t xml:space="preserve">одержать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                                                                                                                                                                     – содержать материалы, запрещенные к опубликованию законодательством РФ;                                           – противоречить профессиональной этике в педагогической деятельности.                                                 2.5. Размещение информации рекламно-коммерческого характера не допускается.                                     2.6. Информационная структура официального сайта ОУ определяется в соответствии с задачами реализации государственной политики в сфере образования.                                                                              2.7. Информационная структура официального сайта ОУ формируется из двух видов информационных материалов: обязательных к размещению на сайте ОУ (инвариантный блок) и рекомендуемых к размещению (вариативный блок).                                                                                          2.8. </w:t>
      </w:r>
      <w:proofErr w:type="gramStart"/>
      <w:r>
        <w:t xml:space="preserve">В соответствии с </w:t>
      </w:r>
      <w:proofErr w:type="spellStart"/>
      <w:r>
        <w:t>пп</w:t>
      </w:r>
      <w:proofErr w:type="spellEnd"/>
      <w:r>
        <w:t>. 3, 4 Правил образовательное учреждение размещает на официальном сайте:                                                                                                                                                                                 2.8.1. информацию:                                                                                                                                                                  – о дате создания ОУ, об учредителе, учредителях ОУ, о месте нахождения ОУ и ее филиалов (при наличии), режиме, графике работы, контактных телефонах и об адресах электронной почты; – о структуре и об органах управления ОУ, в т. ч.: наименование структурных подразделений (органов управления);</w:t>
      </w:r>
      <w:proofErr w:type="gramEnd"/>
      <w:r>
        <w:t xml:space="preserve">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                                                        – об уровне образования;                                                                                                                                                        – </w:t>
      </w:r>
      <w:proofErr w:type="gramStart"/>
      <w:r>
        <w:t>о формах обучения;                                                                                                                                                                        – о нормативном сроке обучения;                                                                                                                                      – о сроке действия государственной аккредитации образовательной программы (при наличии государственной аккредитации);                                                                                                                                                            – об описании образовательной программы с приложением ее копии;                                                                                     – об учебном плане с приложением его копии;                                                                                                                               – об аннотации к рабочим программам дисциплин (по каждой дисциплине в составе                                         образовательной программы) с приложением их копий (при наличии);</w:t>
      </w:r>
      <w:proofErr w:type="gramEnd"/>
      <w:r>
        <w:t xml:space="preserve">                                                                             – о календарном учебном графике с приложением его копии;                                                                                          – о методических и об иных документах, разработанных ОУ для обеспечения  образовательного процесса;                                                                                                                                                                                            – о реализуемых образовательных программах с указанием учебных предметов, предусмотренных соответствующей образовательной программой;                                                                                   – </w:t>
      </w:r>
      <w:proofErr w:type="gramStart"/>
      <w:r>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                                                  – о языках, на которых осуществляется образование (обучение);                                                                                  – о федеральных государственных образовательных стандартах и об образовательных стандартах с приложением их копий (при наличии);</w:t>
      </w:r>
      <w:proofErr w:type="gramEnd"/>
    </w:p>
    <w:p w:rsidR="00C51C7B" w:rsidRDefault="00C51C7B" w:rsidP="00C51C7B"/>
    <w:p w:rsidR="00C51C7B" w:rsidRDefault="00C51C7B" w:rsidP="00C51C7B"/>
    <w:p w:rsidR="00C51C7B" w:rsidRDefault="00C51C7B" w:rsidP="00C51C7B">
      <w:proofErr w:type="gramStart"/>
      <w:r>
        <w:lastRenderedPageBreak/>
        <w:t>– о руководителе образовательной организации, его заместителях, руководителях филиалов образовательной организации (при их наличии), в т. ч.: фамилия, имя, отчество (при наличии) руководителя, его заместителей; должность руководителя, его заместителей; контактные телефоны; адрес электронной почты;                                                                                                                                 – о персональном составе педагогических работников с указанием уровня образования, квалификации и опыта работы, в т. ч.: фамилия, имя, отчество (при наличии) работника;</w:t>
      </w:r>
      <w:proofErr w:type="gramEnd"/>
      <w:r>
        <w:t xml:space="preserve"> </w:t>
      </w:r>
      <w:proofErr w:type="gramStart"/>
      <w:r>
        <w:t>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w:t>
      </w:r>
      <w:proofErr w:type="gramEnd"/>
      <w:r>
        <w:t xml:space="preserve"> </w:t>
      </w:r>
      <w:proofErr w:type="gramStart"/>
      <w:r>
        <w:t>стаж работы по специальности                                                                                                – о материально-техническом обеспечении образовательной деятельности, в т. ч.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r>
        <w:t xml:space="preserve">                                                                                                                        –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                                                                                                                                            – о наличии и условиях предоставления обучающимся мер социальной поддержки;                             – </w:t>
      </w:r>
      <w:proofErr w:type="gramStart"/>
      <w: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                                                                                                                                                                                                             – о поступлении финансовых и материальных средств и об их расходовании по итогам финансового года.                                                                                                                                                      2.8.2. копии:                                                                                                                                                            – устава ОУ;                                                                                                                                                                                                  – лицензии на осуществление образовательной деятельности (с приложениями);</w:t>
      </w:r>
      <w:proofErr w:type="gramEnd"/>
      <w:r>
        <w:t xml:space="preserve">                                                   - </w:t>
      </w:r>
      <w:proofErr w:type="gramStart"/>
      <w:r>
        <w:t xml:space="preserve">свидетельства о государственной аккредитации (с приложениями);                                                                        – плана финансово-хозяйственной деятельности ОУ, утвержденного в </w:t>
      </w:r>
      <w:proofErr w:type="spellStart"/>
      <w:r>
        <w:t>установленномпорядке</w:t>
      </w:r>
      <w:proofErr w:type="spellEnd"/>
      <w:r>
        <w:t>;                       – локальных нормативных актов, предусмотренных ч. 2 ст. 30 Федерального закона "</w:t>
      </w:r>
      <w:proofErr w:type="spellStart"/>
      <w:r>
        <w:t>Обобразовании</w:t>
      </w:r>
      <w:proofErr w:type="spellEnd"/>
      <w:r>
        <w:t xml:space="preserve"> в Российской Федерации", правил внутреннего распорядка обучающихся, правил внутреннего трудового распорядка и Коллективного договора;                                                                                         2.8.3. отчет о результатах </w:t>
      </w:r>
      <w:proofErr w:type="spellStart"/>
      <w:r>
        <w:t>самообследования</w:t>
      </w:r>
      <w:proofErr w:type="spellEnd"/>
      <w:r>
        <w:t>;</w:t>
      </w:r>
      <w:proofErr w:type="gramEnd"/>
      <w:r>
        <w:t xml:space="preserve">                                                                                                                  2.8.4. 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w:t>
      </w:r>
      <w:proofErr w:type="gramStart"/>
      <w:r>
        <w:t>обучения</w:t>
      </w:r>
      <w:proofErr w:type="gramEnd"/>
      <w:r>
        <w:t xml:space="preserve"> по каждой образовательной программе;                                                                                                                              2.8.5. предписания органов, осуществляющих государственный контроль (надзор) в сфере образования, отчеты об исполнении таких предписаний;                                                                                           2.8.6.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РФ.                                                                                                                  2.9. Информационные материалы вариативного блока могут быть расширены ОУ и должны отвечать требованиям </w:t>
      </w:r>
      <w:proofErr w:type="spellStart"/>
      <w:r>
        <w:t>пп</w:t>
      </w:r>
      <w:proofErr w:type="spellEnd"/>
      <w:r>
        <w:t xml:space="preserve">. 2.1-2.5 Положения.                                                                                                  2.10. Органы управления образованием могут вносить рекомендации по содержанию, </w:t>
      </w:r>
      <w:r>
        <w:lastRenderedPageBreak/>
        <w:t xml:space="preserve">характеристикам дизайна и сервисных услуг официального сайта ОУ.                                                       2.11. На сайте используются сетевые сервисы: информационные, </w:t>
      </w:r>
      <w:proofErr w:type="spellStart"/>
      <w:r>
        <w:t>коммуникационные</w:t>
      </w:r>
      <w:proofErr w:type="gramStart"/>
      <w:r>
        <w:t>,н</w:t>
      </w:r>
      <w:proofErr w:type="gramEnd"/>
      <w:r>
        <w:t>авигационные</w:t>
      </w:r>
      <w:proofErr w:type="spellEnd"/>
      <w:r>
        <w:t xml:space="preserve">, </w:t>
      </w:r>
      <w:proofErr w:type="spellStart"/>
      <w:r>
        <w:t>персонификационные</w:t>
      </w:r>
      <w:proofErr w:type="spellEnd"/>
      <w:r>
        <w:t xml:space="preserve">. (Приложение 1).                                       2.12. Сайт Учреждения состоит из структурных подразделов. Информационные материалы, размещаемые на официальном сайте ДОУ, представлены на карте сайта (Приложение 2). Редактирование карты сайта, добавление или удаление разделов и страниц сайта не требует распоряжения руководителя и выполняется администратором сайта по своему усмотрению </w:t>
      </w:r>
    </w:p>
    <w:p w:rsidR="00C51C7B" w:rsidRDefault="00C51C7B" w:rsidP="00C51C7B">
      <w:pPr>
        <w:rPr>
          <w:b/>
        </w:rPr>
      </w:pPr>
      <w:r>
        <w:rPr>
          <w:b/>
        </w:rPr>
        <w:t>3. Порядок размещения и обновления информации на официальном сайте ОУ.</w:t>
      </w:r>
    </w:p>
    <w:p w:rsidR="00C51C7B" w:rsidRDefault="00C51C7B" w:rsidP="00C51C7B">
      <w:r>
        <w:t xml:space="preserve"> 3.1. Образовательное учреждение обеспечивает координацию работ по информационному наполнению официального сайта.                                                                                                                          3.2. </w:t>
      </w:r>
      <w:proofErr w:type="gramStart"/>
      <w:r>
        <w:t>Образовательная организация самостоятельно или по договору с третьей стороной обеспечивает:                                                                                                                                                                                        – размещение материалов на официальном сайте ОУ в текстовой и (или) табличной формах, а также в форме копий документов;                                                                                                                                                  – доступ к размещенной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roofErr w:type="gramEnd"/>
      <w:r>
        <w:t xml:space="preserve">                                                                                                                                      – </w:t>
      </w:r>
      <w:proofErr w:type="gramStart"/>
      <w:r>
        <w:t>защиту информации от уничтожения, модификации и блокирования доступа к ней, а также иных неправомерных действий в отношении нее;                                                                                                                                         – возможность копирования информации на резервный носитель, обеспечивающий ее восстановление;                                                                                                                                                                                                        – защиту от копирования авторских материалов;                                                                                                       – постоянную поддержку официального сайта ОУ в работоспособном состоянии;                                                                          – взаимодействие с внешними информационно-телекоммуникационными сетями, сетью "Интернет";                                                                                                                                                                                                        – проведение регламентных работ на сервере;</w:t>
      </w:r>
      <w:proofErr w:type="gramEnd"/>
      <w:r>
        <w:t xml:space="preserve">                                                                                                                                  – разграничение доступа персонала и пользователей к ресурсам официального сайта и правам на изменение информации.                                                                                                                                                3.3. Содержание официального сайта ОУ формируется на основе информации, предоставляемой участниками образовательного процесса ОУ.                                                                                                     3.4. Подготовка и размещение информационных материалов инвариантного блока официального сайта ОУ регламентируется приказом руководителя ОУ.                                                                                  3.5. Список лиц, обеспечивающих подготовку, обновление и размещение материалов инвариантного блока официального сайта ОУ, обязательно предоставляемой информации и возникающих в связи с этим зон ответственности, утверждается приказом руководителя ОУ.        3.6. Официальный сайт ОУ размещается по адресу: </w:t>
      </w:r>
      <w:proofErr w:type="spellStart"/>
      <w:r>
        <w:t>d</w:t>
      </w:r>
      <w:r>
        <w:rPr>
          <w:lang w:val="en-US"/>
        </w:rPr>
        <w:t>sromashka</w:t>
      </w:r>
      <w:proofErr w:type="spellEnd"/>
      <w:r>
        <w:t>17@</w:t>
      </w:r>
      <w:r>
        <w:rPr>
          <w:lang w:val="en-US"/>
        </w:rPr>
        <w:t>mail</w:t>
      </w:r>
      <w:r>
        <w:t>.</w:t>
      </w:r>
      <w:proofErr w:type="spellStart"/>
      <w:r>
        <w:rPr>
          <w:lang w:val="en-US"/>
        </w:rPr>
        <w:t>ru</w:t>
      </w:r>
      <w:proofErr w:type="spellEnd"/>
      <w:r w:rsidRPr="00C51C7B">
        <w:t xml:space="preserve"> </w:t>
      </w:r>
      <w:r>
        <w:t xml:space="preserve">с обязательным предоставлением информации об адресе вышестоящему органу управления образованием. Также доступ на сайт осуществляется по адресу </w:t>
      </w:r>
      <w:proofErr w:type="spellStart"/>
      <w:r>
        <w:t>d</w:t>
      </w:r>
      <w:r>
        <w:rPr>
          <w:lang w:val="en-US"/>
        </w:rPr>
        <w:t>sromashka</w:t>
      </w:r>
      <w:proofErr w:type="spellEnd"/>
      <w:r>
        <w:t>17@</w:t>
      </w:r>
      <w:r>
        <w:rPr>
          <w:lang w:val="en-US"/>
        </w:rPr>
        <w:t>mail</w:t>
      </w:r>
      <w:r>
        <w:t>.</w:t>
      </w:r>
      <w:proofErr w:type="spellStart"/>
      <w:r>
        <w:rPr>
          <w:lang w:val="en-US"/>
        </w:rPr>
        <w:t>ru</w:t>
      </w:r>
      <w:proofErr w:type="spellEnd"/>
      <w:r w:rsidRPr="00C51C7B">
        <w:t xml:space="preserve"> </w:t>
      </w:r>
      <w:r>
        <w:t xml:space="preserve">в ЕСИР (Единая система информационных ресурсов).                                                                                                                                   3.7. Основной адрес официального сайта ОУ и адрес электронной почты ОУ отражаются на официальном бланке ОУ.                                                                                                                                         3.8. При изменении устава и иных документов ОУ, подлежащих размещению на официальном сайте ОУ, обновление соответствующих разделов сайта производится не позднее 10 рабочих дней после утверждения указанных документов. </w:t>
      </w:r>
    </w:p>
    <w:p w:rsidR="00C51C7B" w:rsidRDefault="00C51C7B" w:rsidP="00C51C7B">
      <w:r>
        <w:rPr>
          <w:b/>
        </w:rPr>
        <w:lastRenderedPageBreak/>
        <w:t>4. Организация функционирования официального сайта ОУ</w:t>
      </w:r>
      <w:r>
        <w:t xml:space="preserve"> </w:t>
      </w:r>
    </w:p>
    <w:p w:rsidR="00C51C7B" w:rsidRDefault="00C51C7B" w:rsidP="00C51C7B">
      <w:r>
        <w:t xml:space="preserve">4.1. Для обеспечения функционирования сайта создается рабочая группа.                                                  4.2. Рабочая группа обеспечивает качественное выполнение всех видов работ, непосредственно связанных с разработкой и функционированием сайта: разработку и изменение дизайна и структуры сайта, размещение новой, архивирование и удаление устаревшей информации, разработку новых </w:t>
      </w:r>
      <w:proofErr w:type="spellStart"/>
      <w:r>
        <w:t>веб-страниц</w:t>
      </w:r>
      <w:proofErr w:type="spellEnd"/>
      <w:r>
        <w:t xml:space="preserve">, программно-техническую поддержку, обеспечение безопасности информационных ресурсов и т. д.                                                                                                                               4.3. В состав рабочей группы могут включаться:                                                                                                                           - администратор сайта;                                                                                                                                               - верстальщик;                                                                                                                                                                                             - </w:t>
      </w:r>
      <w:proofErr w:type="spellStart"/>
      <w:r>
        <w:t>постмастер</w:t>
      </w:r>
      <w:proofErr w:type="spellEnd"/>
      <w:r>
        <w:t xml:space="preserve">;                                                                                                                                                                                                 - редактор.                                                                                                                                                                                4.4. Обязанности участников рабочей группы:                                                                                   Администратор сайта:                                                                                                                                                                     - координирует и контролирует деятельность рабочей группы;                                                                                    - санкционирует размещение информационных материалов на сайте;                                                                                              - консультирует лиц, ответственных за предоставление информации, по вопросам, связанным с информационным наполнением сайта. Верстальщик:                                                                                                                            - размещает информацию на сайте;                                                                                                                                                                                 - осуществляет создание </w:t>
      </w:r>
      <w:proofErr w:type="spellStart"/>
      <w:r>
        <w:t>веб-страниц</w:t>
      </w:r>
      <w:proofErr w:type="spellEnd"/>
      <w:r>
        <w:t xml:space="preserve">. </w:t>
      </w:r>
      <w:proofErr w:type="spellStart"/>
      <w:r>
        <w:t>Постмастер</w:t>
      </w:r>
      <w:proofErr w:type="spellEnd"/>
      <w:r>
        <w:t xml:space="preserve"> отвечает за работу электронной почты организации. Редактор:                                                                                                                                                                                 - редактирует информационные материалы;                                                                                                                                              - при необходимости организует сбор информац</w:t>
      </w:r>
      <w:proofErr w:type="gramStart"/>
      <w:r>
        <w:t>ии и ее</w:t>
      </w:r>
      <w:proofErr w:type="gramEnd"/>
      <w:r>
        <w:t xml:space="preserve"> оформление для размещения на сайте.                               4.5. Члены рабочей группы имеют право:                                                                                                                                                     - вносить предложения на рассмотрение администрации ДОУ, касающиеся изменения структуры и информационного наполнения сайта;                                                                                                                                         - запрашивать информацию, необходимую для размещения на сайте, у администрации и других работников организации.                                                                                                                                                                    4.6. Члены рабочей группы обязаны:                                                                                                                                        - выполнять свои обязанности в соответствии с планом работы по созданию и поддержке сайта;                    - представлять отчет о проделанной работе руководителю учреждения.                                                                                                                                       4.7. Для поддержания работоспособности официального сайта ОУ в сети "Интернет" возможно заключение договора с третьим лицом (при этом на третье лицо возлагаются обязанности, определенные п. 3.2 Положения).                                                                                                                              4.8. При разделении обязанностей по обеспечению функционирования официального сайта ОУ между участниками образовательного процесса и третьим лицом обязанности первых прописываются в приказе руководителя ОУ, обязанности второго – в договоре ОУ с третьим лицом.                                                                                                                                                                                 4.9. Иные (необходимые или не учтенные Положением) обязанности, могут быть прописаны в приказе руководителя ОУ или определены договором ОУ с третьим лицом.                                           4.10. </w:t>
      </w:r>
      <w:proofErr w:type="gramStart"/>
      <w:r>
        <w:t xml:space="preserve">Лица, ответственные за функционирование официального сайта ОУ, несут ответственность:                             – за отсутствие на официальном сайте ОУ информации, предусмотренной п. 2.8 Положения;                                 – за нарушение сроков обновления информации в соответствии с </w:t>
      </w:r>
      <w:proofErr w:type="spellStart"/>
      <w:r>
        <w:t>пп</w:t>
      </w:r>
      <w:proofErr w:type="spellEnd"/>
      <w:r>
        <w:t xml:space="preserve">. 3.8, 4.3 Положения;                                  – за размещение на официальном сайте ОУ информации, противоречащей </w:t>
      </w:r>
      <w:proofErr w:type="spellStart"/>
      <w:r>
        <w:t>пп</w:t>
      </w:r>
      <w:proofErr w:type="spellEnd"/>
      <w:r>
        <w:t>. 2.4, 2.5 Положения; – за размещение на официальном сайте ОУ недостоверной информации.                                                4.11.</w:t>
      </w:r>
      <w:proofErr w:type="gramEnd"/>
      <w:r>
        <w:t xml:space="preserve"> Ответственный за функционирование – администратор сайта. Ответственный за </w:t>
      </w:r>
      <w:r>
        <w:lastRenderedPageBreak/>
        <w:t xml:space="preserve">предоставление и обновление информации – заведующий, периодичность обновления – по мере необходимости.                                                                                                                                                                4.12. Группа сопровождения сайта и ее обязанности:                                                                                                      4.12.1. Группа сопровождения сайта состоит из системного администратора сайта, рабочей группы: делопроизводитель,  заведующий. Администратор сайта назначается </w:t>
      </w:r>
      <w:proofErr w:type="gramStart"/>
      <w:r>
        <w:t>заведующим Учреждения</w:t>
      </w:r>
      <w:proofErr w:type="gramEnd"/>
      <w:r>
        <w:t xml:space="preserve">.                                                                                                                                                                  4.12.2. Обязанности администратора сайта: </w:t>
      </w:r>
      <w:r>
        <w:rPr>
          <w:rFonts w:ascii="Calibri" w:hAnsi="Calibri" w:cs="Calibri"/>
        </w:rPr>
        <w:t xml:space="preserve">                                                                                                       обеспечивать надежное функционирование сайта;</w:t>
      </w:r>
      <w:r>
        <w:t xml:space="preserve"> </w:t>
      </w:r>
      <w:r>
        <w:rPr>
          <w:rFonts w:ascii="Calibri" w:hAnsi="Calibri" w:cs="Calibri"/>
        </w:rPr>
        <w:t xml:space="preserve">                                                                                                   разрабатывать структуру сайта, оформление страниц;</w:t>
      </w:r>
      <w:r>
        <w:t xml:space="preserve"> </w:t>
      </w:r>
      <w:r>
        <w:rPr>
          <w:rFonts w:ascii="Calibri" w:hAnsi="Calibri" w:cs="Calibri"/>
        </w:rPr>
        <w:t xml:space="preserve">                                                                                      обеспечивать обновление информации;</w:t>
      </w:r>
      <w:r>
        <w:t xml:space="preserve"> </w:t>
      </w:r>
      <w:r>
        <w:rPr>
          <w:rFonts w:ascii="Calibri" w:hAnsi="Calibri" w:cs="Calibri"/>
        </w:rPr>
        <w:t xml:space="preserve"> обрабатывать полученные от структурных подразделений материалы и</w:t>
      </w:r>
      <w:r>
        <w:t xml:space="preserve"> передавать их редактору для опубликования на сайте; </w:t>
      </w:r>
      <w:r>
        <w:rPr>
          <w:rFonts w:ascii="Calibri" w:hAnsi="Calibri" w:cs="Calibri"/>
        </w:rPr>
        <w:t>регистрировать в установленном порядке сайт</w:t>
      </w:r>
      <w:r>
        <w:t xml:space="preserve"> в информационн</w:t>
      </w:r>
      <w:proofErr w:type="gramStart"/>
      <w:r>
        <w:t>о-</w:t>
      </w:r>
      <w:proofErr w:type="gramEnd"/>
      <w:r>
        <w:t xml:space="preserve"> поисковых системах; </w:t>
      </w:r>
      <w:r>
        <w:rPr>
          <w:rFonts w:ascii="Calibri" w:hAnsi="Calibri" w:cs="Calibri"/>
        </w:rPr>
        <w:t>обеспечивать функционирование рубрик «Гостевая» и «Форум»;</w:t>
      </w:r>
      <w:r>
        <w:t xml:space="preserve"> </w:t>
      </w:r>
      <w:r>
        <w:rPr>
          <w:rFonts w:ascii="Calibri" w:hAnsi="Calibri" w:cs="Calibri"/>
        </w:rPr>
        <w:t xml:space="preserve">                                                                     выполнять резервное копирование всех данных</w:t>
      </w:r>
      <w:proofErr w:type="gramStart"/>
      <w:r>
        <w:rPr>
          <w:rFonts w:ascii="Calibri" w:hAnsi="Calibri" w:cs="Calibri"/>
        </w:rPr>
        <w:t>.</w:t>
      </w:r>
      <w:proofErr w:type="gramEnd"/>
      <w:r>
        <w:t xml:space="preserve"> </w:t>
      </w:r>
      <w:r>
        <w:rPr>
          <w:rFonts w:ascii="Calibri" w:hAnsi="Calibri" w:cs="Calibri"/>
        </w:rPr>
        <w:t xml:space="preserve"> </w:t>
      </w:r>
      <w:proofErr w:type="gramStart"/>
      <w:r>
        <w:rPr>
          <w:rFonts w:ascii="Calibri" w:hAnsi="Calibri" w:cs="Calibri"/>
        </w:rPr>
        <w:t>р</w:t>
      </w:r>
      <w:proofErr w:type="gramEnd"/>
      <w:r>
        <w:rPr>
          <w:rFonts w:ascii="Calibri" w:hAnsi="Calibri" w:cs="Calibri"/>
        </w:rPr>
        <w:t>азмещать информацию на сайте в течение рабочего дня после получения</w:t>
      </w:r>
      <w:r>
        <w:t xml:space="preserve"> данных;                                                                                                                         </w:t>
      </w:r>
      <w:r>
        <w:rPr>
          <w:rFonts w:ascii="Calibri" w:hAnsi="Calibri" w:cs="Calibri"/>
        </w:rPr>
        <w:t>создавать на сайте ссылки на</w:t>
      </w:r>
      <w:r>
        <w:t xml:space="preserve"> ресурсы сети Интернет; </w:t>
      </w:r>
      <w:r>
        <w:rPr>
          <w:rFonts w:ascii="Calibri" w:hAnsi="Calibri" w:cs="Calibri"/>
        </w:rPr>
        <w:t xml:space="preserve">                                                                                    обеспечивать обработку и доставку электронной почты.</w:t>
      </w:r>
    </w:p>
    <w:p w:rsidR="00C51C7B" w:rsidRDefault="00C51C7B" w:rsidP="00C51C7B">
      <w:pPr>
        <w:rPr>
          <w:b/>
        </w:rPr>
      </w:pPr>
      <w:r>
        <w:rPr>
          <w:b/>
        </w:rPr>
        <w:t>5. Финансовое, материально-техническое обеспечение функционирования официального сайта ОУ</w:t>
      </w:r>
    </w:p>
    <w:p w:rsidR="00C51C7B" w:rsidRDefault="00C51C7B" w:rsidP="00C51C7B">
      <w:r>
        <w:t xml:space="preserve">5.1. Оплата работы ответственных лиц по обеспечению функционирования официального сайта ОУ из числа участников образовательного процесса производится на основании приказа руководителя ОУ из фонда оплаты труда, доплат и надбавок.                                                                                        5.2. Оплата работы третьего лица по обеспечению функционирования официального сайта ОУ производится на основании договора, заключенного в письменной форме, за счет средств субсидии на финансовое обеспечение выполнения государственного задания или средств, полученных от оказания платных услуг.                                                                                                                     5.3. Оплата </w:t>
      </w:r>
      <w:proofErr w:type="spellStart"/>
      <w:r>
        <w:t>хостинга</w:t>
      </w:r>
      <w:proofErr w:type="spellEnd"/>
      <w:r>
        <w:t xml:space="preserve">, домена и прочие технические расходы производится администратором сайта за счет спонсорских средств. </w:t>
      </w:r>
    </w:p>
    <w:p w:rsidR="00C51C7B" w:rsidRDefault="00C51C7B" w:rsidP="00C51C7B">
      <w:pPr>
        <w:rPr>
          <w:b/>
        </w:rPr>
      </w:pPr>
      <w:r>
        <w:rPr>
          <w:b/>
        </w:rPr>
        <w:t xml:space="preserve">6. Требования к информационному наполнению  </w:t>
      </w:r>
    </w:p>
    <w:p w:rsidR="00C51C7B" w:rsidRDefault="00C51C7B" w:rsidP="00C51C7B">
      <w:r>
        <w:t xml:space="preserve">Требования к размещению копий документов образовательной организации: правоустанавливающих, методических и иных документов, разработанных образовательной организацией Согласно п. 4 Приказа </w:t>
      </w:r>
      <w:proofErr w:type="spellStart"/>
      <w:r>
        <w:t>Рособрнадзора</w:t>
      </w:r>
      <w:proofErr w:type="spellEnd"/>
      <w:r>
        <w:t xml:space="preserve"> от 29.05.2014 N 785 «Об утверждении требований к структуре официального сайта образовательной организации в информационн</w:t>
      </w:r>
      <w:proofErr w:type="gramStart"/>
      <w:r>
        <w:t>о-</w:t>
      </w:r>
      <w:proofErr w:type="gramEnd"/>
      <w:r>
        <w:t xml:space="preserve"> телекоммуникационной сети «Интернет» и формату представления на нем информации» «Файлы документов представляются на Сайте в форматах </w:t>
      </w:r>
      <w:proofErr w:type="spellStart"/>
      <w:r>
        <w:t>Portable</w:t>
      </w:r>
      <w:proofErr w:type="spellEnd"/>
      <w:r>
        <w:t xml:space="preserve"> </w:t>
      </w:r>
      <w:r>
        <w:rPr>
          <w:lang w:val="en-US"/>
        </w:rPr>
        <w:t>Document</w:t>
      </w:r>
      <w:r w:rsidRPr="00C51C7B">
        <w:t xml:space="preserve"> </w:t>
      </w:r>
      <w:r>
        <w:rPr>
          <w:lang w:val="en-US"/>
        </w:rPr>
        <w:t>Files</w:t>
      </w:r>
      <w:r>
        <w:t xml:space="preserve"> (.</w:t>
      </w:r>
      <w:proofErr w:type="spellStart"/>
      <w:r>
        <w:rPr>
          <w:lang w:val="en-US"/>
        </w:rPr>
        <w:t>pdf</w:t>
      </w:r>
      <w:proofErr w:type="spellEnd"/>
      <w:r>
        <w:t xml:space="preserve">), </w:t>
      </w:r>
      <w:r>
        <w:rPr>
          <w:lang w:val="en-US"/>
        </w:rPr>
        <w:t>Microsoft</w:t>
      </w:r>
      <w:r w:rsidRPr="00C51C7B">
        <w:t xml:space="preserve"> </w:t>
      </w:r>
      <w:r>
        <w:rPr>
          <w:lang w:val="en-US"/>
        </w:rPr>
        <w:t>Word</w:t>
      </w:r>
      <w:r>
        <w:t xml:space="preserve"> / </w:t>
      </w:r>
      <w:proofErr w:type="spellStart"/>
      <w:r>
        <w:rPr>
          <w:lang w:val="en-US"/>
        </w:rPr>
        <w:t>Microsofr</w:t>
      </w:r>
      <w:proofErr w:type="spellEnd"/>
      <w:r w:rsidRPr="00C51C7B">
        <w:t xml:space="preserve"> </w:t>
      </w:r>
      <w:r>
        <w:rPr>
          <w:lang w:val="en-US"/>
        </w:rPr>
        <w:t>Excel</w:t>
      </w:r>
      <w:r>
        <w:t xml:space="preserve"> (.</w:t>
      </w:r>
      <w:r>
        <w:rPr>
          <w:lang w:val="en-US"/>
        </w:rPr>
        <w:t>doc</w:t>
      </w:r>
      <w:r>
        <w:t>, .</w:t>
      </w:r>
      <w:proofErr w:type="spellStart"/>
      <w:r>
        <w:rPr>
          <w:lang w:val="en-US"/>
        </w:rPr>
        <w:t>docx</w:t>
      </w:r>
      <w:proofErr w:type="spellEnd"/>
      <w:r>
        <w:t>, .</w:t>
      </w:r>
      <w:proofErr w:type="spellStart"/>
      <w:r>
        <w:rPr>
          <w:lang w:val="en-US"/>
        </w:rPr>
        <w:t>xls</w:t>
      </w:r>
      <w:proofErr w:type="spellEnd"/>
      <w:r>
        <w:t>, .</w:t>
      </w:r>
      <w:proofErr w:type="spellStart"/>
      <w:r>
        <w:rPr>
          <w:lang w:val="en-US"/>
        </w:rPr>
        <w:t>xlsx</w:t>
      </w:r>
      <w:proofErr w:type="spellEnd"/>
      <w:r>
        <w:t xml:space="preserve">), </w:t>
      </w:r>
      <w:r>
        <w:rPr>
          <w:lang w:val="en-US"/>
        </w:rPr>
        <w:t>Open</w:t>
      </w:r>
      <w:r w:rsidRPr="00C51C7B">
        <w:t xml:space="preserve"> </w:t>
      </w:r>
      <w:proofErr w:type="spellStart"/>
      <w:r>
        <w:t>Document</w:t>
      </w:r>
      <w:proofErr w:type="spellEnd"/>
      <w:r>
        <w:t xml:space="preserve"> </w:t>
      </w:r>
      <w:proofErr w:type="spellStart"/>
      <w:r>
        <w:t>Files</w:t>
      </w:r>
      <w:proofErr w:type="spellEnd"/>
      <w:r>
        <w:t xml:space="preserve"> (.</w:t>
      </w:r>
      <w:proofErr w:type="spellStart"/>
      <w:r>
        <w:t>odt</w:t>
      </w:r>
      <w:proofErr w:type="spellEnd"/>
      <w:r>
        <w:t>, .</w:t>
      </w:r>
      <w:proofErr w:type="spellStart"/>
      <w:r>
        <w:t>ods</w:t>
      </w:r>
      <w:proofErr w:type="spellEnd"/>
      <w:proofErr w:type="gramStart"/>
      <w:r>
        <w:t>)»</w:t>
      </w:r>
      <w:proofErr w:type="gramEnd"/>
      <w:r>
        <w:t xml:space="preserve">. В соответствии с указанным пунктом, копии документов в виде изображений на сайте размещаться не могут. Все документы, размещаемые на страницах сайта, должны быть утверждены в обязательном порядке (иметь надлежащие печати и подписи).                                                                                                                                  6.1. Официальная информация, предназначенная для опубликования на сайте, представляется системному администратору в электронном виде в строгом соответствии с заданной формой и сопровождается распечаткой за подписью руководителя подразделения. Ответственный за достоверность информации – руководитель подразделения, за подписью которого предоставляется информация.                                                                                                                                     </w:t>
      </w:r>
      <w:r>
        <w:lastRenderedPageBreak/>
        <w:t xml:space="preserve">6.2. Информационные материалы должны отвечать следующим требованиям:                                                     –  информационные материалы представляются в печатном и электронном видах. За идентичность информации, представленной на печатном и электронном носителях, несет ответственность источник информации. Администрация образовательного учреждения назначает ответственных за своевременное обновление информации (подачу и снятие с контроля) на официальном сайте образовательного учреждения;                                                                                                                   – печатный экземпляр информационных материалов предоставляется в формате </w:t>
      </w:r>
      <w:proofErr w:type="spellStart"/>
      <w:r>
        <w:t>Microsoft</w:t>
      </w:r>
      <w:proofErr w:type="spellEnd"/>
      <w:r>
        <w:t xml:space="preserve"> </w:t>
      </w:r>
      <w:proofErr w:type="spellStart"/>
      <w:r>
        <w:t>Word</w:t>
      </w:r>
      <w:proofErr w:type="spellEnd"/>
      <w:r>
        <w:t xml:space="preserve"> любая версия, где те</w:t>
      </w:r>
      <w:proofErr w:type="gramStart"/>
      <w:r>
        <w:t>кст пр</w:t>
      </w:r>
      <w:proofErr w:type="gramEnd"/>
      <w:r>
        <w:t xml:space="preserve">едставлен согласно структуре документа по абзацам с элементами форматирования;                                                                                                                                                                                  – электронный вариант текстовой информации (файл) представляется в формате RTF; файлы, размер которых превышает 1 МБ, рекомендуется предоставлять и размещать в упакованном (сжатом) формате. Допустимыми форматами упакованных файлов являются форматы программ </w:t>
      </w:r>
      <w:proofErr w:type="spellStart"/>
      <w:r>
        <w:t>WinZIP</w:t>
      </w:r>
      <w:proofErr w:type="spellEnd"/>
      <w:r>
        <w:t xml:space="preserve"> </w:t>
      </w:r>
      <w:proofErr w:type="spellStart"/>
      <w:proofErr w:type="gramStart"/>
      <w:r>
        <w:t>и</w:t>
      </w:r>
      <w:proofErr w:type="gramEnd"/>
      <w:r>
        <w:t>WinRAR</w:t>
      </w:r>
      <w:proofErr w:type="spellEnd"/>
      <w:r>
        <w:t xml:space="preserve">;                                                                                                                                                                    – графическая информация предоставляется в формате - </w:t>
      </w:r>
      <w:proofErr w:type="spellStart"/>
      <w:r>
        <w:t>jpeg</w:t>
      </w:r>
      <w:proofErr w:type="spellEnd"/>
      <w:r>
        <w:t xml:space="preserve">, </w:t>
      </w:r>
      <w:proofErr w:type="spellStart"/>
      <w:r>
        <w:t>gif</w:t>
      </w:r>
      <w:proofErr w:type="spellEnd"/>
      <w:r>
        <w:t xml:space="preserve"> (допускаются – </w:t>
      </w:r>
      <w:proofErr w:type="spellStart"/>
      <w:r>
        <w:t>hmt</w:t>
      </w:r>
      <w:proofErr w:type="spellEnd"/>
      <w:r>
        <w:t xml:space="preserve">, </w:t>
      </w:r>
      <w:proofErr w:type="spellStart"/>
      <w:r>
        <w:t>tiff</w:t>
      </w:r>
      <w:proofErr w:type="spellEnd"/>
      <w:r>
        <w:t xml:space="preserve">) с расширением 75 или 96 </w:t>
      </w:r>
      <w:proofErr w:type="spellStart"/>
      <w:r>
        <w:t>dpi</w:t>
      </w:r>
      <w:proofErr w:type="spellEnd"/>
      <w:r>
        <w:t xml:space="preserve">;                                                                                                                                                    – видеоматериалы представляются в формате AVI с переменным </w:t>
      </w:r>
      <w:proofErr w:type="spellStart"/>
      <w:r>
        <w:t>битрейтом</w:t>
      </w:r>
      <w:proofErr w:type="spellEnd"/>
      <w:r>
        <w:t xml:space="preserve"> до 15 Кбит/сек., размером кадра 720 на 576 пикселей и частотой 25 кадров в секунду. Звук может быть кодирован в </w:t>
      </w:r>
      <w:proofErr w:type="spellStart"/>
      <w:r>
        <w:t>wav</w:t>
      </w:r>
      <w:proofErr w:type="spellEnd"/>
      <w:r>
        <w:t xml:space="preserve"> или mp3 формате. Электронная версия информации представляется на магнитных носителях. В целях обеспечения оперативной доставки информационных сообщений может использоваться электронная почта. В этом случае материал передается в электронном виде, а его открытое опубликование осуществляется только после получения подтверждения о том, что материал допущен к опубликованию заместителем, курирующим данное структурное подразделение.                                                                                                                                                                   6.3. В порядке исключения текстовая информация может быть предоставлена в рукописном виде без ошибок и исправлений, графическая – в виде фотографий, схем, чертежей – в этом случае перевод в электронный вид осуществляется под руководством заведующего  МБДОУ. Порядок исключения определяет заведующий учреждением.                                                                                                6.4. Файлы документов представляются на Сайте в форматах </w:t>
      </w:r>
      <w:proofErr w:type="spellStart"/>
      <w:r>
        <w:t>Portable</w:t>
      </w:r>
      <w:proofErr w:type="spellEnd"/>
      <w:r>
        <w:t xml:space="preserve"> </w:t>
      </w:r>
      <w:proofErr w:type="spellStart"/>
      <w:r>
        <w:t>Document</w:t>
      </w:r>
      <w:proofErr w:type="spellEnd"/>
      <w:r>
        <w:t xml:space="preserve"> </w:t>
      </w:r>
      <w:proofErr w:type="spellStart"/>
      <w:r>
        <w:t>Files</w:t>
      </w:r>
      <w:proofErr w:type="spellEnd"/>
      <w:r>
        <w:t xml:space="preserve"> (.</w:t>
      </w:r>
      <w:proofErr w:type="spellStart"/>
      <w:r>
        <w:rPr>
          <w:lang w:val="en-US"/>
        </w:rPr>
        <w:t>pdf</w:t>
      </w:r>
      <w:proofErr w:type="spellEnd"/>
      <w:r>
        <w:t xml:space="preserve">), </w:t>
      </w:r>
      <w:r>
        <w:rPr>
          <w:lang w:val="en-US"/>
        </w:rPr>
        <w:t>Microsoft</w:t>
      </w:r>
      <w:r w:rsidRPr="00C51C7B">
        <w:t xml:space="preserve"> </w:t>
      </w:r>
      <w:r>
        <w:rPr>
          <w:lang w:val="en-US"/>
        </w:rPr>
        <w:t>Word</w:t>
      </w:r>
      <w:r>
        <w:t xml:space="preserve"> / </w:t>
      </w:r>
      <w:proofErr w:type="spellStart"/>
      <w:r>
        <w:rPr>
          <w:lang w:val="en-US"/>
        </w:rPr>
        <w:t>Microsofr</w:t>
      </w:r>
      <w:proofErr w:type="spellEnd"/>
      <w:r w:rsidRPr="00C51C7B">
        <w:t xml:space="preserve"> </w:t>
      </w:r>
      <w:r>
        <w:rPr>
          <w:lang w:val="en-US"/>
        </w:rPr>
        <w:t>Excel</w:t>
      </w:r>
      <w:r>
        <w:t xml:space="preserve"> (.</w:t>
      </w:r>
      <w:r>
        <w:rPr>
          <w:lang w:val="en-US"/>
        </w:rPr>
        <w:t>doc</w:t>
      </w:r>
      <w:r>
        <w:t>, .</w:t>
      </w:r>
      <w:proofErr w:type="spellStart"/>
      <w:r>
        <w:rPr>
          <w:lang w:val="en-US"/>
        </w:rPr>
        <w:t>docx</w:t>
      </w:r>
      <w:proofErr w:type="spellEnd"/>
      <w:r>
        <w:t>, .</w:t>
      </w:r>
      <w:proofErr w:type="spellStart"/>
      <w:r>
        <w:rPr>
          <w:lang w:val="en-US"/>
        </w:rPr>
        <w:t>xls</w:t>
      </w:r>
      <w:proofErr w:type="spellEnd"/>
      <w:r>
        <w:t>, .</w:t>
      </w:r>
      <w:proofErr w:type="spellStart"/>
      <w:r>
        <w:rPr>
          <w:lang w:val="en-US"/>
        </w:rPr>
        <w:t>xlsx</w:t>
      </w:r>
      <w:proofErr w:type="spellEnd"/>
      <w:r>
        <w:t xml:space="preserve">), </w:t>
      </w:r>
      <w:r>
        <w:rPr>
          <w:lang w:val="en-US"/>
        </w:rPr>
        <w:t>Open</w:t>
      </w:r>
      <w:r w:rsidRPr="00C51C7B">
        <w:t xml:space="preserve"> </w:t>
      </w:r>
      <w:r>
        <w:rPr>
          <w:lang w:val="en-US"/>
        </w:rPr>
        <w:t>Document</w:t>
      </w:r>
      <w:r w:rsidRPr="00C51C7B">
        <w:t xml:space="preserve"> </w:t>
      </w:r>
      <w:r>
        <w:rPr>
          <w:lang w:val="en-US"/>
        </w:rPr>
        <w:t>Files</w:t>
      </w:r>
      <w:r>
        <w:t xml:space="preserve"> (.</w:t>
      </w:r>
      <w:proofErr w:type="spellStart"/>
      <w:r>
        <w:rPr>
          <w:lang w:val="en-US"/>
        </w:rPr>
        <w:t>odt</w:t>
      </w:r>
      <w:proofErr w:type="spellEnd"/>
      <w:r>
        <w:t>, .</w:t>
      </w:r>
      <w:proofErr w:type="spellStart"/>
      <w:r>
        <w:t>ods</w:t>
      </w:r>
      <w:proofErr w:type="spellEnd"/>
      <w:r>
        <w:t xml:space="preserve">).                       6.5. Все файлы, ссылки на которые размещены на страницах соответствующего раздела, должны удовлетворять следующим условиям: а) максимальный размер размещаемого файла не должен превышать 15 </w:t>
      </w:r>
      <w:proofErr w:type="spellStart"/>
      <w:r>
        <w:t>мб</w:t>
      </w:r>
      <w:proofErr w:type="spellEnd"/>
      <w:r>
        <w:t xml:space="preserve">.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 б) сканирование документа должно быть выполнено с разрешением не менее 75 </w:t>
      </w:r>
      <w:proofErr w:type="spellStart"/>
      <w:r>
        <w:t>dpi</w:t>
      </w:r>
      <w:proofErr w:type="spellEnd"/>
      <w:r>
        <w:t xml:space="preserve">; в) отсканированный текст в электронной копии документа должен быть читаемым. 6.6. Информация, указанная в пунктах 3.1-3.11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               6.7. Все страницы официального Сайта, содержащие сведения, указанные в пункте 3.1- 3.11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                                                                        6.8. Информация может размещаться на сайте по рекомендуемым шаблонам (Приложение 3). Конечный вид публикуемой информации определяется администратором сайта.                                                             6.9. Регламент информационного наполнения официального сайта ДОУ представлен в Приложении 4. </w:t>
      </w:r>
    </w:p>
    <w:p w:rsidR="00C51C7B" w:rsidRDefault="00C51C7B" w:rsidP="00C51C7B">
      <w:pPr>
        <w:rPr>
          <w:b/>
        </w:rPr>
      </w:pPr>
      <w:r>
        <w:rPr>
          <w:b/>
        </w:rPr>
        <w:lastRenderedPageBreak/>
        <w:t xml:space="preserve">7. Контроль выполнения Правил размещения и обновления информации об ОО на официальном сайте ОУ в сети Интернет. </w:t>
      </w:r>
    </w:p>
    <w:p w:rsidR="00C51C7B" w:rsidRDefault="00C51C7B" w:rsidP="00C51C7B">
      <w:r>
        <w:t>7.1. Контроль функционирования сайта и выполнения Правил размещения и обновления информации об ОО на официальном сайте ОУ в сети Интернет осуществляет заведующий ДОУ. 7.2. Для проведения проверки заведующий может привлекать специалистов из числа сотрудников ДОУ и третьих лиц.                                                                                                                                                                     7.3. Результаты проверки отражаются в Акте (Приложение 5).</w:t>
      </w:r>
    </w:p>
    <w:p w:rsidR="00C51C7B" w:rsidRDefault="00C51C7B" w:rsidP="00C51C7B">
      <w:pPr>
        <w:rPr>
          <w:b/>
        </w:rPr>
      </w:pPr>
      <w:r>
        <w:rPr>
          <w:b/>
        </w:rPr>
        <w:t>8. Порядок изменения положения</w:t>
      </w:r>
    </w:p>
    <w:p w:rsidR="00C51C7B" w:rsidRDefault="00C51C7B" w:rsidP="00C51C7B">
      <w:r>
        <w:t>8.1. Данное положение может корректироваться в соответствии с изменением:                                                             -</w:t>
      </w:r>
      <w:r>
        <w:rPr>
          <w:rFonts w:ascii="Calibri" w:hAnsi="Calibri" w:cs="Calibri"/>
        </w:rPr>
        <w:t xml:space="preserve"> концепции и политики Учреждения в области представления электронной</w:t>
      </w:r>
      <w:r>
        <w:t xml:space="preserve">                                             информации в глобальной сети Интернет;                                                                                                                             -</w:t>
      </w:r>
      <w:r>
        <w:rPr>
          <w:rFonts w:ascii="Calibri" w:hAnsi="Calibri" w:cs="Calibri"/>
        </w:rPr>
        <w:t xml:space="preserve"> регламента функционирования Web-сервера;                                                                                                                             </w:t>
      </w:r>
      <w:r>
        <w:t xml:space="preserve"> </w:t>
      </w:r>
      <w:proofErr w:type="gramStart"/>
      <w:r>
        <w:t>-</w:t>
      </w:r>
      <w:r>
        <w:rPr>
          <w:rFonts w:ascii="Calibri" w:hAnsi="Calibri" w:cs="Calibri"/>
        </w:rPr>
        <w:t>р</w:t>
      </w:r>
      <w:proofErr w:type="gramEnd"/>
      <w:r>
        <w:rPr>
          <w:rFonts w:ascii="Calibri" w:hAnsi="Calibri" w:cs="Calibri"/>
        </w:rPr>
        <w:t>аспределения обязанностей между сотрудниками, отвечающими за</w:t>
      </w:r>
      <w:r>
        <w:t xml:space="preserve"> -функционирование сайта;     - </w:t>
      </w:r>
      <w:r>
        <w:rPr>
          <w:rFonts w:ascii="Calibri" w:hAnsi="Calibri" w:cs="Calibri"/>
        </w:rPr>
        <w:t>структуры Учреждения;</w:t>
      </w:r>
      <w:r>
        <w:t xml:space="preserve">                                                                                                                                                                             -</w:t>
      </w:r>
      <w:r>
        <w:rPr>
          <w:rFonts w:ascii="Calibri" w:hAnsi="Calibri" w:cs="Calibri"/>
        </w:rPr>
        <w:t xml:space="preserve"> законодательства в области информационной открытости</w:t>
      </w:r>
      <w:r>
        <w:t xml:space="preserve"> -образовательных учреждений.                       8.2. Положение вступает в силу с момента подписания его руководителем Учреждения.</w:t>
      </w:r>
    </w:p>
    <w:p w:rsidR="005F3D49" w:rsidRDefault="005F3D49"/>
    <w:sectPr w:rsidR="005F3D49" w:rsidSect="005F3D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1C7B"/>
    <w:rsid w:val="005062A4"/>
    <w:rsid w:val="005F3D49"/>
    <w:rsid w:val="00951C57"/>
    <w:rsid w:val="00C51C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C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2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62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4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5492</Words>
  <Characters>31305</Characters>
  <Application>Microsoft Office Word</Application>
  <DocSecurity>0</DocSecurity>
  <Lines>260</Lines>
  <Paragraphs>73</Paragraphs>
  <ScaleCrop>false</ScaleCrop>
  <Company>HomeLab</Company>
  <LinksUpToDate>false</LinksUpToDate>
  <CharactersWithSpaces>36724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2020-01-12T07:38:00Z</dcterms:created>
  <dcterms:modified xsi:type="dcterms:W3CDTF">2020-01-12T07:43:00Z</dcterms:modified>
</cp:coreProperties>
</file>