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A1" w:rsidRPr="005C00A1" w:rsidRDefault="0093190C" w:rsidP="005C00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Трансляция о</w:t>
      </w:r>
      <w:r w:rsidR="00CC737F">
        <w:rPr>
          <w:rFonts w:ascii="Times New Roman" w:hAnsi="Times New Roman" w:cs="Times New Roman"/>
          <w:b/>
          <w:sz w:val="28"/>
          <w:szCs w:val="28"/>
        </w:rPr>
        <w:t>нлайн шестви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CC737F">
        <w:rPr>
          <w:rFonts w:ascii="Times New Roman" w:hAnsi="Times New Roman" w:cs="Times New Roman"/>
          <w:b/>
          <w:sz w:val="28"/>
          <w:szCs w:val="28"/>
        </w:rPr>
        <w:t xml:space="preserve"> «Бессмертного полка»</w:t>
      </w:r>
    </w:p>
    <w:p w:rsidR="005C00A1" w:rsidRPr="005C00A1" w:rsidRDefault="005C00A1" w:rsidP="005C00A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00A1">
        <w:rPr>
          <w:rFonts w:ascii="Times New Roman" w:hAnsi="Times New Roman" w:cs="Times New Roman"/>
          <w:sz w:val="28"/>
          <w:szCs w:val="28"/>
        </w:rPr>
        <w:t xml:space="preserve">нлайн трансляцию поддерживают многие общественные организации, социальные сети, местные СМИ и крупные </w:t>
      </w:r>
      <w:proofErr w:type="spellStart"/>
      <w:r w:rsidRPr="005C00A1">
        <w:rPr>
          <w:rFonts w:ascii="Times New Roman" w:hAnsi="Times New Roman" w:cs="Times New Roman"/>
          <w:sz w:val="28"/>
          <w:szCs w:val="28"/>
        </w:rPr>
        <w:t>медийные</w:t>
      </w:r>
      <w:proofErr w:type="spellEnd"/>
      <w:r w:rsidRPr="005C00A1">
        <w:rPr>
          <w:rFonts w:ascii="Times New Roman" w:hAnsi="Times New Roman" w:cs="Times New Roman"/>
          <w:sz w:val="28"/>
          <w:szCs w:val="28"/>
        </w:rPr>
        <w:t xml:space="preserve"> площадки. 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A1">
        <w:rPr>
          <w:rFonts w:ascii="Times New Roman" w:hAnsi="Times New Roman" w:cs="Times New Roman"/>
          <w:sz w:val="28"/>
          <w:szCs w:val="28"/>
        </w:rPr>
        <w:t>Вы также можете принять участие и поддержать трансляцию «Бессмертный полк онлайн»</w:t>
      </w:r>
      <w:r w:rsidR="00CC737F">
        <w:rPr>
          <w:rFonts w:ascii="Times New Roman" w:hAnsi="Times New Roman" w:cs="Times New Roman"/>
          <w:sz w:val="28"/>
          <w:szCs w:val="28"/>
        </w:rPr>
        <w:t>.</w:t>
      </w:r>
    </w:p>
    <w:p w:rsidR="005C00A1" w:rsidRPr="005C00A1" w:rsidRDefault="005C00A1" w:rsidP="005C00A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C00A1" w:rsidRDefault="005C00A1" w:rsidP="005C00A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00A1">
        <w:rPr>
          <w:rFonts w:ascii="Times New Roman" w:hAnsi="Times New Roman" w:cs="Times New Roman"/>
          <w:sz w:val="28"/>
          <w:szCs w:val="28"/>
          <w:u w:val="single"/>
        </w:rPr>
        <w:t>Основные вопросы:</w:t>
      </w:r>
    </w:p>
    <w:p w:rsidR="005C00A1" w:rsidRPr="005C00A1" w:rsidRDefault="005C00A1" w:rsidP="005C00A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C00A1" w:rsidRPr="005C00A1" w:rsidRDefault="005C00A1" w:rsidP="005C00A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0A1">
        <w:rPr>
          <w:rFonts w:ascii="Times New Roman" w:hAnsi="Times New Roman" w:cs="Times New Roman"/>
          <w:i/>
          <w:sz w:val="28"/>
          <w:szCs w:val="28"/>
        </w:rPr>
        <w:t>Какие технические параметр</w:t>
      </w:r>
      <w:bookmarkStart w:id="0" w:name="_GoBack"/>
      <w:bookmarkEnd w:id="0"/>
      <w:r w:rsidRPr="005C00A1">
        <w:rPr>
          <w:rFonts w:ascii="Times New Roman" w:hAnsi="Times New Roman" w:cs="Times New Roman"/>
          <w:i/>
          <w:sz w:val="28"/>
          <w:szCs w:val="28"/>
        </w:rPr>
        <w:t>ы видео потока?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A1">
        <w:rPr>
          <w:rFonts w:ascii="Times New Roman" w:hAnsi="Times New Roman" w:cs="Times New Roman"/>
          <w:sz w:val="28"/>
          <w:szCs w:val="28"/>
        </w:rPr>
        <w:t>HLS-поток вещания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A1">
        <w:rPr>
          <w:rFonts w:ascii="Times New Roman" w:hAnsi="Times New Roman" w:cs="Times New Roman"/>
          <w:sz w:val="28"/>
          <w:szCs w:val="28"/>
        </w:rPr>
        <w:t>Видео mp4 1080p 4мбит и 360р 1мбит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0A1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Pr="005C00A1">
        <w:rPr>
          <w:rFonts w:ascii="Times New Roman" w:hAnsi="Times New Roman" w:cs="Times New Roman"/>
          <w:sz w:val="28"/>
          <w:szCs w:val="28"/>
        </w:rPr>
        <w:t xml:space="preserve"> 128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A1">
        <w:rPr>
          <w:rFonts w:ascii="Times New Roman" w:hAnsi="Times New Roman" w:cs="Times New Roman"/>
          <w:sz w:val="28"/>
          <w:szCs w:val="28"/>
        </w:rPr>
        <w:t>FPS 25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A1">
        <w:rPr>
          <w:rFonts w:ascii="Times New Roman" w:hAnsi="Times New Roman" w:cs="Times New Roman"/>
          <w:sz w:val="28"/>
          <w:szCs w:val="28"/>
        </w:rPr>
        <w:t>Кодек H.264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0A1" w:rsidRPr="005C00A1" w:rsidRDefault="005C00A1" w:rsidP="005C00A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0A1">
        <w:rPr>
          <w:rFonts w:ascii="Times New Roman" w:hAnsi="Times New Roman" w:cs="Times New Roman"/>
          <w:i/>
          <w:sz w:val="28"/>
          <w:szCs w:val="28"/>
        </w:rPr>
        <w:t>Когда начнется трансляция?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A1">
        <w:rPr>
          <w:rFonts w:ascii="Times New Roman" w:hAnsi="Times New Roman" w:cs="Times New Roman"/>
          <w:sz w:val="28"/>
          <w:szCs w:val="28"/>
        </w:rPr>
        <w:t>9 мая в 15:00 по местному времени.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0A1" w:rsidRPr="005C00A1" w:rsidRDefault="005C00A1" w:rsidP="005C00A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0A1">
        <w:rPr>
          <w:rFonts w:ascii="Times New Roman" w:hAnsi="Times New Roman" w:cs="Times New Roman"/>
          <w:i/>
          <w:sz w:val="28"/>
          <w:szCs w:val="28"/>
        </w:rPr>
        <w:t>Когда можно будет получить публичные ссылки для ретрансляции потоков в реальном времени?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A1">
        <w:rPr>
          <w:rFonts w:ascii="Times New Roman" w:hAnsi="Times New Roman" w:cs="Times New Roman"/>
          <w:sz w:val="28"/>
          <w:szCs w:val="28"/>
        </w:rPr>
        <w:t>Примерно за сутки до 9 мая, но видео в них изначально не будет, оно появится за пару часов до трансляции в виде заглушки, а затем в 15:00 стартует само шествие ветеранов.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0A1" w:rsidRPr="005C00A1" w:rsidRDefault="005C00A1" w:rsidP="005C00A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Где появя</w:t>
      </w:r>
      <w:r w:rsidRPr="005C00A1">
        <w:rPr>
          <w:rFonts w:ascii="Times New Roman" w:hAnsi="Times New Roman" w:cs="Times New Roman"/>
          <w:i/>
          <w:sz w:val="28"/>
          <w:szCs w:val="28"/>
        </w:rPr>
        <w:t>тся ссылки на трансляцию?</w:t>
      </w:r>
    </w:p>
    <w:p w:rsidR="005C00A1" w:rsidRPr="005C00A1" w:rsidRDefault="005C00A1" w:rsidP="005C00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A1">
        <w:rPr>
          <w:rFonts w:ascii="Times New Roman" w:hAnsi="Times New Roman" w:cs="Times New Roman"/>
          <w:sz w:val="28"/>
          <w:szCs w:val="28"/>
        </w:rPr>
        <w:t xml:space="preserve">Они будут опубликованы в виде файла на специально созданной странице. Адрес будет размещен в данном облаке. </w:t>
      </w:r>
    </w:p>
    <w:sectPr w:rsidR="005C00A1" w:rsidRPr="005C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A1"/>
    <w:rsid w:val="005428B5"/>
    <w:rsid w:val="005C00A1"/>
    <w:rsid w:val="0093190C"/>
    <w:rsid w:val="00C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contur.local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pvrij</dc:creator>
  <cp:lastModifiedBy>pvrij</cp:lastModifiedBy>
  <cp:revision>4</cp:revision>
  <dcterms:created xsi:type="dcterms:W3CDTF">2021-04-27T12:00:00Z</dcterms:created>
  <dcterms:modified xsi:type="dcterms:W3CDTF">2021-04-27T12:39:00Z</dcterms:modified>
</cp:coreProperties>
</file>