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5479D" w14:textId="77777777" w:rsidR="00CA4DBD" w:rsidRPr="004B5060" w:rsidRDefault="00CA4DBD" w:rsidP="00CA4DBD">
      <w:pPr>
        <w:rPr>
          <w:rFonts w:ascii="Times New Roman" w:hAnsi="Times New Roman" w:cs="Times New Roman"/>
          <w:sz w:val="36"/>
          <w:szCs w:val="36"/>
        </w:rPr>
      </w:pPr>
      <w:r w:rsidRPr="004B5060">
        <w:rPr>
          <w:rFonts w:ascii="Times New Roman" w:hAnsi="Times New Roman" w:cs="Times New Roman"/>
          <w:sz w:val="36"/>
          <w:szCs w:val="36"/>
        </w:rPr>
        <w:t xml:space="preserve">Уважаемые родители! Муниципальное учреждение "Отдел образования Администрации </w:t>
      </w:r>
      <w:proofErr w:type="spellStart"/>
      <w:r w:rsidRPr="004B5060">
        <w:rPr>
          <w:rFonts w:ascii="Times New Roman" w:hAnsi="Times New Roman" w:cs="Times New Roman"/>
          <w:sz w:val="36"/>
          <w:szCs w:val="36"/>
        </w:rPr>
        <w:t>Мясниковского</w:t>
      </w:r>
      <w:proofErr w:type="spellEnd"/>
      <w:r w:rsidRPr="004B5060">
        <w:rPr>
          <w:rFonts w:ascii="Times New Roman" w:hAnsi="Times New Roman" w:cs="Times New Roman"/>
          <w:sz w:val="36"/>
          <w:szCs w:val="36"/>
        </w:rPr>
        <w:t xml:space="preserve"> района" доводит до вашего сведения, что в целях снижения количества чрезвычайных ситуаций и пожаров, а также погибших и пострадавших на них, МЧС России разработана мультимедиа продукция, нацеленная на привлечение внимания людей к вопросам личной безопасности (далее - федеральный пакет социальной рекламы), включающая графические файлы, видео - и аудиоматериалы.</w:t>
      </w:r>
    </w:p>
    <w:p w14:paraId="42293F48" w14:textId="1B4D5DCA" w:rsidR="00CA4DBD" w:rsidRPr="004B5060" w:rsidRDefault="00CA4DBD" w:rsidP="00CA4DBD">
      <w:pPr>
        <w:rPr>
          <w:rFonts w:ascii="Times New Roman" w:hAnsi="Times New Roman" w:cs="Times New Roman"/>
          <w:sz w:val="36"/>
          <w:szCs w:val="36"/>
        </w:rPr>
      </w:pPr>
      <w:r w:rsidRPr="004B5060">
        <w:rPr>
          <w:rFonts w:ascii="Times New Roman" w:hAnsi="Times New Roman" w:cs="Times New Roman"/>
          <w:sz w:val="36"/>
          <w:szCs w:val="36"/>
        </w:rPr>
        <w:t xml:space="preserve">Ссылка на материалы федерального пакета социальной рекламы: </w:t>
      </w:r>
    </w:p>
    <w:p w14:paraId="436D808D" w14:textId="77777777" w:rsidR="00CA4DBD" w:rsidRDefault="00CA4DBD" w:rsidP="00CA4DBD">
      <w:r>
        <w:t>https://clck.ru/38NksV</w:t>
      </w:r>
    </w:p>
    <w:p w14:paraId="682FEB4B" w14:textId="322A0D3C" w:rsidR="002D6E57" w:rsidRDefault="002D6E57" w:rsidP="00CA4DBD">
      <w:bookmarkStart w:id="0" w:name="_GoBack"/>
      <w:bookmarkEnd w:id="0"/>
    </w:p>
    <w:sectPr w:rsidR="002D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0B64"/>
    <w:rsid w:val="002D6E57"/>
    <w:rsid w:val="004B5060"/>
    <w:rsid w:val="00620B64"/>
    <w:rsid w:val="00CA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3B7E"/>
  <w15:chartTrackingRefBased/>
  <w15:docId w15:val="{73BB85C7-D4C1-42C3-9F40-26A4418E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Титаренко</dc:creator>
  <cp:keywords/>
  <dc:description/>
  <cp:lastModifiedBy>Алла Титаренко</cp:lastModifiedBy>
  <cp:revision>3</cp:revision>
  <dcterms:created xsi:type="dcterms:W3CDTF">2024-04-02T08:15:00Z</dcterms:created>
  <dcterms:modified xsi:type="dcterms:W3CDTF">2024-04-02T09:49:00Z</dcterms:modified>
</cp:coreProperties>
</file>