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882" w:rsidRPr="00A65882" w:rsidRDefault="00A65882" w:rsidP="00980B6E">
      <w:pPr>
        <w:spacing w:after="0"/>
        <w:jc w:val="center"/>
        <w:rPr>
          <w:b/>
        </w:rPr>
      </w:pPr>
      <w:r w:rsidRPr="00A65882">
        <w:rPr>
          <w:b/>
        </w:rPr>
        <w:t>ПЛАН</w:t>
      </w:r>
    </w:p>
    <w:p w:rsidR="00980B6E" w:rsidRDefault="00A65882" w:rsidP="000C51B1">
      <w:pPr>
        <w:shd w:val="clear" w:color="auto" w:fill="FFFFFF"/>
        <w:spacing w:after="0"/>
        <w:jc w:val="center"/>
        <w:rPr>
          <w:b/>
        </w:rPr>
      </w:pPr>
      <w:r w:rsidRPr="00A65882">
        <w:rPr>
          <w:b/>
        </w:rPr>
        <w:t xml:space="preserve">МБДОУ </w:t>
      </w:r>
      <w:r w:rsidR="00C20971">
        <w:rPr>
          <w:b/>
        </w:rPr>
        <w:t>детск</w:t>
      </w:r>
      <w:r w:rsidR="004D0213">
        <w:rPr>
          <w:b/>
        </w:rPr>
        <w:t>ого</w:t>
      </w:r>
      <w:r w:rsidR="00C20971">
        <w:rPr>
          <w:b/>
        </w:rPr>
        <w:t xml:space="preserve"> сад</w:t>
      </w:r>
      <w:r w:rsidR="0057300A">
        <w:rPr>
          <w:b/>
        </w:rPr>
        <w:t>а</w:t>
      </w:r>
      <w:r w:rsidRPr="00A65882">
        <w:rPr>
          <w:b/>
        </w:rPr>
        <w:t xml:space="preserve"> №</w:t>
      </w:r>
      <w:r w:rsidR="0057300A">
        <w:rPr>
          <w:b/>
        </w:rPr>
        <w:t>9 «</w:t>
      </w:r>
      <w:proofErr w:type="gramStart"/>
      <w:r w:rsidR="0057300A">
        <w:rPr>
          <w:b/>
        </w:rPr>
        <w:t>Ромашка»</w:t>
      </w:r>
      <w:r w:rsidR="000C51B1">
        <w:rPr>
          <w:b/>
        </w:rPr>
        <w:t xml:space="preserve"> </w:t>
      </w:r>
      <w:r w:rsidRPr="00A65882">
        <w:rPr>
          <w:b/>
        </w:rPr>
        <w:t xml:space="preserve"> по</w:t>
      </w:r>
      <w:proofErr w:type="gramEnd"/>
      <w:r w:rsidRPr="00A65882">
        <w:rPr>
          <w:b/>
        </w:rPr>
        <w:t xml:space="preserve"> </w:t>
      </w:r>
      <w:r w:rsidR="00980B6E">
        <w:t xml:space="preserve"> </w:t>
      </w:r>
      <w:r w:rsidR="003823C3" w:rsidRPr="00A65882">
        <w:rPr>
          <w:b/>
        </w:rPr>
        <w:t xml:space="preserve">достижению качества дошкольного образования средствами активизации инновационной педагогической деятельности </w:t>
      </w:r>
      <w:r w:rsidR="000C51B1">
        <w:rPr>
          <w:b/>
        </w:rPr>
        <w:t xml:space="preserve"> </w:t>
      </w:r>
      <w:r w:rsidR="003823C3" w:rsidRPr="00A65882">
        <w:rPr>
          <w:b/>
        </w:rPr>
        <w:t>в системе образования Ростовской области</w:t>
      </w:r>
      <w:r w:rsidR="003823C3">
        <w:rPr>
          <w:b/>
        </w:rPr>
        <w:t xml:space="preserve"> через внедрение</w:t>
      </w:r>
      <w:r w:rsidR="00980B6E" w:rsidRPr="00980B6E">
        <w:rPr>
          <w:b/>
        </w:rPr>
        <w:t xml:space="preserve"> программ просветительской деятельности для родителей детей, посещающих дошкольные образовательные организации</w:t>
      </w:r>
      <w:r w:rsidR="00980B6E">
        <w:rPr>
          <w:b/>
        </w:rPr>
        <w:t>.</w:t>
      </w:r>
    </w:p>
    <w:p w:rsidR="00980B6E" w:rsidRDefault="00980B6E" w:rsidP="00980B6E">
      <w:pPr>
        <w:pStyle w:val="Default"/>
        <w:spacing w:line="276" w:lineRule="auto"/>
        <w:rPr>
          <w:rFonts w:cstheme="minorBidi"/>
          <w:b/>
          <w:color w:val="auto"/>
          <w:szCs w:val="22"/>
        </w:rPr>
      </w:pPr>
    </w:p>
    <w:p w:rsidR="00980B6E" w:rsidRDefault="00A65882" w:rsidP="00980B6E">
      <w:pPr>
        <w:pStyle w:val="Default"/>
        <w:spacing w:line="276" w:lineRule="auto"/>
        <w:rPr>
          <w:sz w:val="28"/>
          <w:szCs w:val="28"/>
        </w:rPr>
      </w:pPr>
      <w:r>
        <w:tab/>
      </w:r>
      <w:r w:rsidR="0094328D">
        <w:rPr>
          <w:rFonts w:eastAsia="Times New Roman"/>
          <w:b/>
          <w:lang w:eastAsia="ru-RU"/>
        </w:rPr>
        <w:t>Цель</w:t>
      </w:r>
      <w:r w:rsidR="00880CD9" w:rsidRPr="003E4E86">
        <w:rPr>
          <w:rFonts w:eastAsia="Times New Roman"/>
          <w:lang w:eastAsia="ru-RU"/>
        </w:rPr>
        <w:t xml:space="preserve">: распространение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>эффективных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моделей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инновационного педагогического опыта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муниципального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>методического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 ресурсного </w:t>
      </w:r>
      <w:r w:rsidR="00980B6E">
        <w:rPr>
          <w:rFonts w:eastAsia="Times New Roman"/>
          <w:lang w:eastAsia="ru-RU"/>
        </w:rPr>
        <w:t xml:space="preserve"> </w:t>
      </w:r>
      <w:r w:rsidR="00880CD9" w:rsidRPr="003E4E86">
        <w:rPr>
          <w:rFonts w:eastAsia="Times New Roman"/>
          <w:lang w:eastAsia="ru-RU"/>
        </w:rPr>
        <w:t xml:space="preserve">центра (ММРЦ) </w:t>
      </w:r>
      <w:r w:rsidR="0094328D">
        <w:rPr>
          <w:rFonts w:eastAsia="Times New Roman"/>
          <w:lang w:eastAsia="ru-RU"/>
        </w:rPr>
        <w:t xml:space="preserve">МБДОУ </w:t>
      </w:r>
      <w:r w:rsidR="0057300A">
        <w:rPr>
          <w:rFonts w:eastAsia="Times New Roman"/>
          <w:lang w:eastAsia="ru-RU"/>
        </w:rPr>
        <w:t>детского сада №9 «Ромашка»</w:t>
      </w:r>
      <w:r w:rsidR="000E2F79">
        <w:rPr>
          <w:rFonts w:eastAsia="Times New Roman"/>
          <w:lang w:eastAsia="ru-RU"/>
        </w:rPr>
        <w:t xml:space="preserve"> </w:t>
      </w:r>
      <w:r w:rsidR="00980B6E">
        <w:rPr>
          <w:rFonts w:eastAsia="Times New Roman"/>
          <w:lang w:eastAsia="ru-RU"/>
        </w:rPr>
        <w:t xml:space="preserve"> по </w:t>
      </w:r>
      <w:r w:rsidR="00980B6E" w:rsidRPr="00980B6E">
        <w:rPr>
          <w:rFonts w:eastAsia="Times New Roman"/>
          <w:lang w:eastAsia="ru-RU"/>
        </w:rPr>
        <w:t xml:space="preserve"> приобщени</w:t>
      </w:r>
      <w:r w:rsidR="00980B6E">
        <w:rPr>
          <w:rFonts w:eastAsia="Times New Roman"/>
          <w:lang w:eastAsia="ru-RU"/>
        </w:rPr>
        <w:t xml:space="preserve">ю </w:t>
      </w:r>
      <w:r w:rsidR="00980B6E" w:rsidRPr="00980B6E">
        <w:rPr>
          <w:rFonts w:eastAsia="Times New Roman"/>
          <w:lang w:eastAsia="ru-RU"/>
        </w:rPr>
        <w:t xml:space="preserve"> родителей к ценностям</w:t>
      </w:r>
      <w:r w:rsidR="00980B6E">
        <w:rPr>
          <w:rFonts w:eastAsia="Times New Roman"/>
          <w:lang w:eastAsia="ru-RU"/>
        </w:rPr>
        <w:t xml:space="preserve"> </w:t>
      </w:r>
      <w:r w:rsidR="00980B6E" w:rsidRPr="00980B6E">
        <w:rPr>
          <w:rFonts w:eastAsia="Times New Roman"/>
          <w:lang w:eastAsia="ru-RU"/>
        </w:rPr>
        <w:t xml:space="preserve"> осознанного и ответственного родительства, </w:t>
      </w:r>
      <w:r w:rsidR="00980B6E">
        <w:rPr>
          <w:rFonts w:eastAsia="Times New Roman"/>
          <w:lang w:eastAsia="ru-RU"/>
        </w:rPr>
        <w:t xml:space="preserve"> </w:t>
      </w:r>
      <w:r w:rsidR="00980B6E" w:rsidRPr="00980B6E">
        <w:rPr>
          <w:rFonts w:eastAsia="Times New Roman"/>
          <w:lang w:eastAsia="ru-RU"/>
        </w:rPr>
        <w:t>обеспечение поддержки семьи в вопросах образования, охраны и укрепления здоровья каждого ребенка, обеспечение единства подходов к воспитанию и обучению детей в условиях детского сада и семьи, повышение воспитательного потенциала семьи, а также информирование о правах родителей и государственной поддержке семей с детьми дошкольного возраста.</w:t>
      </w:r>
      <w:r w:rsidR="00980B6E">
        <w:rPr>
          <w:sz w:val="28"/>
          <w:szCs w:val="28"/>
        </w:rPr>
        <w:t xml:space="preserve"> </w:t>
      </w:r>
    </w:p>
    <w:p w:rsidR="00980B6E" w:rsidRDefault="00980B6E" w:rsidP="00980B6E">
      <w:pPr>
        <w:pStyle w:val="Default"/>
        <w:spacing w:line="276" w:lineRule="auto"/>
        <w:rPr>
          <w:sz w:val="28"/>
          <w:szCs w:val="28"/>
        </w:rPr>
      </w:pPr>
    </w:p>
    <w:p w:rsidR="00880CD9" w:rsidRPr="000B44E2" w:rsidRDefault="00980B6E" w:rsidP="00980B6E">
      <w:pPr>
        <w:pStyle w:val="Default"/>
        <w:spacing w:line="276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ab/>
      </w:r>
      <w:r w:rsidR="00880CD9" w:rsidRPr="000B44E2">
        <w:rPr>
          <w:rFonts w:eastAsia="Times New Roman"/>
          <w:b/>
          <w:lang w:eastAsia="ru-RU"/>
        </w:rPr>
        <w:t>Задачи:</w:t>
      </w:r>
    </w:p>
    <w:p w:rsidR="00E261AB" w:rsidRPr="001B342E" w:rsidRDefault="004569BE" w:rsidP="00980B6E">
      <w:pPr>
        <w:pStyle w:val="a4"/>
        <w:numPr>
          <w:ilvl w:val="0"/>
          <w:numId w:val="5"/>
        </w:numPr>
        <w:spacing w:after="0"/>
        <w:rPr>
          <w:bCs/>
        </w:rPr>
      </w:pPr>
      <w:proofErr w:type="gramStart"/>
      <w:r>
        <w:rPr>
          <w:rFonts w:cs="Times New Roman"/>
          <w:szCs w:val="24"/>
        </w:rPr>
        <w:t>ф</w:t>
      </w:r>
      <w:r w:rsidR="00625902">
        <w:rPr>
          <w:rFonts w:cs="Times New Roman"/>
          <w:szCs w:val="24"/>
        </w:rPr>
        <w:t>ормировать  профессиональное</w:t>
      </w:r>
      <w:proofErr w:type="gramEnd"/>
      <w:r w:rsidR="00880CD9" w:rsidRPr="001B342E">
        <w:rPr>
          <w:rFonts w:cs="Times New Roman"/>
          <w:szCs w:val="24"/>
        </w:rPr>
        <w:t xml:space="preserve"> партнерств</w:t>
      </w:r>
      <w:r w:rsidR="00625902">
        <w:rPr>
          <w:rFonts w:cs="Times New Roman"/>
          <w:szCs w:val="24"/>
        </w:rPr>
        <w:t xml:space="preserve">о </w:t>
      </w:r>
      <w:r w:rsidR="00E261AB" w:rsidRPr="001B342E">
        <w:rPr>
          <w:rFonts w:cs="Times New Roman"/>
          <w:szCs w:val="24"/>
        </w:rPr>
        <w:t xml:space="preserve">эффективного </w:t>
      </w:r>
      <w:r w:rsidR="00880CD9" w:rsidRPr="001B342E">
        <w:rPr>
          <w:rFonts w:cs="Times New Roman"/>
          <w:szCs w:val="24"/>
        </w:rPr>
        <w:t>использования педагогиче</w:t>
      </w:r>
      <w:r w:rsidR="00E261AB" w:rsidRPr="001B342E">
        <w:rPr>
          <w:rFonts w:cs="Times New Roman"/>
          <w:szCs w:val="24"/>
        </w:rPr>
        <w:t>ских практик</w:t>
      </w:r>
      <w:r w:rsidRPr="004569BE">
        <w:rPr>
          <w:b/>
        </w:rPr>
        <w:t xml:space="preserve"> </w:t>
      </w:r>
      <w:r w:rsidRPr="004569BE">
        <w:rPr>
          <w:rFonts w:cs="Times New Roman"/>
          <w:szCs w:val="24"/>
        </w:rPr>
        <w:t xml:space="preserve">ГАУ </w:t>
      </w:r>
      <w:r w:rsidRPr="00980B6E">
        <w:rPr>
          <w:rFonts w:cs="Times New Roman"/>
          <w:szCs w:val="24"/>
        </w:rPr>
        <w:t>ДПО</w:t>
      </w:r>
      <w:r w:rsidRPr="004569BE">
        <w:rPr>
          <w:rFonts w:cs="Times New Roman"/>
          <w:szCs w:val="24"/>
        </w:rPr>
        <w:t xml:space="preserve"> </w:t>
      </w:r>
      <w:r w:rsidRPr="00980B6E">
        <w:rPr>
          <w:rFonts w:cs="Times New Roman"/>
          <w:szCs w:val="24"/>
        </w:rPr>
        <w:t>РО</w:t>
      </w:r>
      <w:r w:rsidRPr="004569BE">
        <w:rPr>
          <w:rFonts w:cs="Times New Roman"/>
          <w:szCs w:val="24"/>
        </w:rPr>
        <w:t xml:space="preserve"> </w:t>
      </w:r>
      <w:r w:rsidRPr="00980B6E">
        <w:rPr>
          <w:rFonts w:cs="Times New Roman"/>
          <w:szCs w:val="24"/>
        </w:rPr>
        <w:t>ИРО</w:t>
      </w:r>
      <w:r w:rsidR="00E261AB" w:rsidRPr="001B342E">
        <w:rPr>
          <w:rFonts w:cs="Times New Roman"/>
          <w:szCs w:val="24"/>
        </w:rPr>
        <w:t xml:space="preserve"> и МБДОУ</w:t>
      </w:r>
      <w:r>
        <w:rPr>
          <w:rFonts w:cs="Times New Roman"/>
          <w:szCs w:val="24"/>
        </w:rPr>
        <w:t xml:space="preserve"> </w:t>
      </w:r>
      <w:r w:rsidR="0057300A">
        <w:rPr>
          <w:rFonts w:cs="Times New Roman"/>
          <w:szCs w:val="24"/>
        </w:rPr>
        <w:t xml:space="preserve">детский сад </w:t>
      </w:r>
      <w:r>
        <w:rPr>
          <w:rFonts w:cs="Times New Roman"/>
          <w:szCs w:val="24"/>
        </w:rPr>
        <w:t>№</w:t>
      </w:r>
      <w:r w:rsidR="0057300A">
        <w:rPr>
          <w:rFonts w:cs="Times New Roman"/>
          <w:szCs w:val="24"/>
        </w:rPr>
        <w:t>9 «Ромашка»</w:t>
      </w:r>
      <w:r w:rsidR="00880CD9" w:rsidRPr="001B342E">
        <w:rPr>
          <w:rFonts w:cs="Times New Roman"/>
          <w:szCs w:val="24"/>
        </w:rPr>
        <w:t xml:space="preserve"> по организации </w:t>
      </w:r>
      <w:r w:rsidR="00ED1704" w:rsidRPr="001B342E">
        <w:rPr>
          <w:bCs/>
        </w:rPr>
        <w:t xml:space="preserve">единого образовательного пространства </w:t>
      </w:r>
      <w:r w:rsidR="00E261AB" w:rsidRPr="001B342E">
        <w:rPr>
          <w:bCs/>
        </w:rPr>
        <w:t>взаимодействия</w:t>
      </w:r>
      <w:r w:rsidR="00ED1704" w:rsidRPr="001B342E">
        <w:rPr>
          <w:bCs/>
        </w:rPr>
        <w:t xml:space="preserve"> с родителями</w:t>
      </w:r>
      <w:r w:rsidR="00E261AB" w:rsidRPr="001B342E">
        <w:rPr>
          <w:bCs/>
        </w:rPr>
        <w:t xml:space="preserve"> воспитанников;</w:t>
      </w:r>
    </w:p>
    <w:p w:rsidR="00EA443D" w:rsidRPr="00EA443D" w:rsidRDefault="00625902" w:rsidP="00EA443D">
      <w:pPr>
        <w:pStyle w:val="Default"/>
        <w:numPr>
          <w:ilvl w:val="0"/>
          <w:numId w:val="5"/>
        </w:numPr>
        <w:rPr>
          <w:rFonts w:cstheme="minorBidi"/>
          <w:bCs/>
          <w:color w:val="auto"/>
          <w:szCs w:val="22"/>
        </w:rPr>
      </w:pPr>
      <w:r>
        <w:rPr>
          <w:rFonts w:cstheme="minorBidi"/>
          <w:bCs/>
          <w:color w:val="auto"/>
          <w:szCs w:val="22"/>
        </w:rPr>
        <w:t>приобщать</w:t>
      </w:r>
      <w:r w:rsidR="00EA443D" w:rsidRPr="00EA443D">
        <w:rPr>
          <w:rFonts w:cstheme="minorBidi"/>
          <w:bCs/>
          <w:color w:val="auto"/>
          <w:szCs w:val="22"/>
        </w:rPr>
        <w:t xml:space="preserve">  родителей к ценностям осознанного и ответственного родительства</w:t>
      </w:r>
      <w:r w:rsidR="004569BE">
        <w:rPr>
          <w:rFonts w:cstheme="minorBidi"/>
          <w:bCs/>
          <w:color w:val="auto"/>
          <w:szCs w:val="22"/>
        </w:rPr>
        <w:t xml:space="preserve">, </w:t>
      </w:r>
      <w:r w:rsidR="00EA443D" w:rsidRPr="00EA443D">
        <w:rPr>
          <w:rFonts w:cstheme="minorBidi"/>
          <w:bCs/>
          <w:color w:val="auto"/>
          <w:szCs w:val="22"/>
        </w:rPr>
        <w:t xml:space="preserve"> как основы благополучия семьи и развития личности ребенка. </w:t>
      </w:r>
    </w:p>
    <w:p w:rsidR="00EA443D" w:rsidRPr="00EA443D" w:rsidRDefault="00625902" w:rsidP="00EA443D">
      <w:pPr>
        <w:pStyle w:val="Default"/>
        <w:numPr>
          <w:ilvl w:val="0"/>
          <w:numId w:val="5"/>
        </w:numPr>
        <w:rPr>
          <w:rFonts w:cstheme="minorBidi"/>
          <w:bCs/>
          <w:color w:val="auto"/>
          <w:szCs w:val="22"/>
        </w:rPr>
      </w:pPr>
      <w:r>
        <w:rPr>
          <w:rFonts w:cstheme="minorBidi"/>
          <w:bCs/>
          <w:color w:val="auto"/>
          <w:szCs w:val="22"/>
        </w:rPr>
        <w:t>в</w:t>
      </w:r>
      <w:r w:rsidR="00EA443D" w:rsidRPr="00EA443D">
        <w:rPr>
          <w:rFonts w:cstheme="minorBidi"/>
          <w:bCs/>
          <w:color w:val="auto"/>
          <w:szCs w:val="22"/>
        </w:rPr>
        <w:t xml:space="preserve">ыбор  оптимальных средств и методов взаимодействия дошкольной образовательной организации с родителями детей младенческого, раннего и дошкольного возраста, основанный на выделенных проблемах семейного воспитания и взаимоотношений родителей с детьми. </w:t>
      </w:r>
    </w:p>
    <w:p w:rsidR="00625902" w:rsidRPr="00625902" w:rsidRDefault="00625902" w:rsidP="00980B6E">
      <w:pPr>
        <w:pStyle w:val="a4"/>
        <w:numPr>
          <w:ilvl w:val="0"/>
          <w:numId w:val="5"/>
        </w:numPr>
        <w:spacing w:after="0"/>
        <w:rPr>
          <w:rFonts w:eastAsia="Times New Roman" w:cs="Times New Roman"/>
          <w:szCs w:val="24"/>
          <w:lang w:eastAsia="ru-RU"/>
        </w:rPr>
      </w:pPr>
      <w:r>
        <w:t>с</w:t>
      </w:r>
      <w:r w:rsidR="00E261AB">
        <w:t xml:space="preserve">истематизировать опыт инновационной образовательной практики  по реализации эффективных образовательных </w:t>
      </w:r>
      <w:r>
        <w:t xml:space="preserve"> практик </w:t>
      </w:r>
    </w:p>
    <w:p w:rsidR="00880CD9" w:rsidRPr="00625902" w:rsidRDefault="004569BE" w:rsidP="00980B6E">
      <w:pPr>
        <w:pStyle w:val="a4"/>
        <w:numPr>
          <w:ilvl w:val="0"/>
          <w:numId w:val="5"/>
        </w:numPr>
        <w:spacing w:after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</w:t>
      </w:r>
      <w:r w:rsidR="001B342E" w:rsidRPr="00625902">
        <w:rPr>
          <w:rFonts w:eastAsia="Times New Roman" w:cs="Times New Roman"/>
          <w:szCs w:val="24"/>
          <w:lang w:eastAsia="ru-RU"/>
        </w:rPr>
        <w:t>родолжать обеспечивать поддержку сайта МБДОУ</w:t>
      </w:r>
      <w:r w:rsidR="0094328D" w:rsidRPr="00625902">
        <w:rPr>
          <w:rFonts w:eastAsia="Times New Roman" w:cs="Times New Roman"/>
          <w:szCs w:val="24"/>
          <w:lang w:eastAsia="ru-RU"/>
        </w:rPr>
        <w:t xml:space="preserve"> </w:t>
      </w:r>
      <w:r w:rsidR="0057300A">
        <w:rPr>
          <w:rFonts w:eastAsia="Times New Roman" w:cs="Times New Roman"/>
          <w:szCs w:val="24"/>
          <w:lang w:eastAsia="ru-RU"/>
        </w:rPr>
        <w:t>детского сада</w:t>
      </w:r>
      <w:r w:rsidR="0094328D" w:rsidRPr="00625902">
        <w:rPr>
          <w:rFonts w:eastAsia="Times New Roman" w:cs="Times New Roman"/>
          <w:szCs w:val="24"/>
          <w:lang w:eastAsia="ru-RU"/>
        </w:rPr>
        <w:t xml:space="preserve"> №</w:t>
      </w:r>
      <w:r w:rsidR="0057300A">
        <w:rPr>
          <w:rFonts w:eastAsia="Times New Roman" w:cs="Times New Roman"/>
          <w:szCs w:val="24"/>
          <w:lang w:eastAsia="ru-RU"/>
        </w:rPr>
        <w:t>9 «Ромашка»</w:t>
      </w:r>
      <w:r w:rsidR="0094328D" w:rsidRPr="00625902">
        <w:rPr>
          <w:rFonts w:eastAsia="Times New Roman" w:cs="Times New Roman"/>
          <w:szCs w:val="24"/>
          <w:lang w:eastAsia="ru-RU"/>
        </w:rPr>
        <w:t xml:space="preserve"> </w:t>
      </w:r>
      <w:r w:rsidR="001B342E" w:rsidRPr="00625902">
        <w:rPr>
          <w:rFonts w:eastAsia="Times New Roman" w:cs="Times New Roman"/>
          <w:szCs w:val="24"/>
          <w:lang w:eastAsia="ru-RU"/>
        </w:rPr>
        <w:t xml:space="preserve">об эффективных практиках, проектах, </w:t>
      </w:r>
      <w:r w:rsidR="00880CD9" w:rsidRPr="00625902">
        <w:rPr>
          <w:rFonts w:eastAsia="Times New Roman" w:cs="Times New Roman"/>
          <w:szCs w:val="24"/>
          <w:lang w:eastAsia="ru-RU"/>
        </w:rPr>
        <w:t>результатах деятельности</w:t>
      </w:r>
      <w:r w:rsidR="001B342E" w:rsidRPr="00625902">
        <w:rPr>
          <w:rFonts w:eastAsia="Times New Roman" w:cs="Times New Roman"/>
          <w:szCs w:val="24"/>
          <w:lang w:eastAsia="ru-RU"/>
        </w:rPr>
        <w:t>.</w:t>
      </w:r>
      <w:r w:rsidR="00880CD9" w:rsidRPr="00625902">
        <w:rPr>
          <w:rFonts w:eastAsia="Times New Roman" w:cs="Times New Roman"/>
          <w:szCs w:val="24"/>
          <w:lang w:eastAsia="ru-RU"/>
        </w:rPr>
        <w:t xml:space="preserve"> </w:t>
      </w:r>
    </w:p>
    <w:p w:rsidR="00880CD9" w:rsidRPr="000B44E2" w:rsidRDefault="00880CD9" w:rsidP="00980B6E">
      <w:pPr>
        <w:spacing w:after="0"/>
        <w:jc w:val="both"/>
        <w:rPr>
          <w:rFonts w:cs="Times New Roman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989"/>
        <w:gridCol w:w="3904"/>
        <w:gridCol w:w="3904"/>
      </w:tblGrid>
      <w:tr w:rsidR="001C39A6" w:rsidTr="001C39A6">
        <w:tc>
          <w:tcPr>
            <w:tcW w:w="817" w:type="dxa"/>
          </w:tcPr>
          <w:p w:rsidR="001C39A6" w:rsidRDefault="001C39A6" w:rsidP="00980B6E">
            <w:pPr>
              <w:spacing w:line="276" w:lineRule="auto"/>
            </w:pPr>
            <w:r>
              <w:t>№</w:t>
            </w:r>
          </w:p>
        </w:tc>
        <w:tc>
          <w:tcPr>
            <w:tcW w:w="6989" w:type="dxa"/>
          </w:tcPr>
          <w:p w:rsidR="001C39A6" w:rsidRDefault="00625902" w:rsidP="00980B6E">
            <w:pPr>
              <w:spacing w:line="276" w:lineRule="auto"/>
            </w:pPr>
            <w:r>
              <w:t>наименование</w:t>
            </w:r>
          </w:p>
        </w:tc>
        <w:tc>
          <w:tcPr>
            <w:tcW w:w="3904" w:type="dxa"/>
          </w:tcPr>
          <w:p w:rsidR="001C39A6" w:rsidRDefault="00625902" w:rsidP="00980B6E">
            <w:pPr>
              <w:spacing w:line="276" w:lineRule="auto"/>
            </w:pPr>
            <w:r>
              <w:t>срок</w:t>
            </w:r>
          </w:p>
        </w:tc>
        <w:tc>
          <w:tcPr>
            <w:tcW w:w="3904" w:type="dxa"/>
          </w:tcPr>
          <w:p w:rsidR="001C39A6" w:rsidRDefault="001C39A6" w:rsidP="00980B6E">
            <w:pPr>
              <w:spacing w:line="276" w:lineRule="auto"/>
            </w:pPr>
            <w:r>
              <w:t>Ответственные</w:t>
            </w:r>
          </w:p>
        </w:tc>
      </w:tr>
      <w:tr w:rsidR="00800B3B" w:rsidTr="00605E57">
        <w:tc>
          <w:tcPr>
            <w:tcW w:w="15614" w:type="dxa"/>
            <w:gridSpan w:val="4"/>
          </w:tcPr>
          <w:p w:rsidR="00800B3B" w:rsidRDefault="00800B3B" w:rsidP="00800B3B">
            <w:pPr>
              <w:pStyle w:val="a4"/>
              <w:numPr>
                <w:ilvl w:val="0"/>
                <w:numId w:val="8"/>
              </w:numPr>
              <w:jc w:val="center"/>
            </w:pPr>
            <w:r w:rsidRPr="00800B3B">
              <w:rPr>
                <w:b/>
              </w:rPr>
              <w:t xml:space="preserve">Работа в качестве региональной площадки </w:t>
            </w:r>
            <w:r w:rsidRPr="00800B3B">
              <w:rPr>
                <w:b/>
                <w:szCs w:val="24"/>
              </w:rPr>
              <w:t>по поэтапному внедрению в субъектах Российской Федерации Программы просвещения родите</w:t>
            </w:r>
            <w:r w:rsidRPr="00800B3B">
              <w:rPr>
                <w:b/>
              </w:rPr>
              <w:t>лей.</w:t>
            </w:r>
          </w:p>
        </w:tc>
      </w:tr>
      <w:tr w:rsidR="001C39A6" w:rsidTr="001C39A6">
        <w:tc>
          <w:tcPr>
            <w:tcW w:w="817" w:type="dxa"/>
          </w:tcPr>
          <w:p w:rsidR="001C39A6" w:rsidRDefault="00427FDF" w:rsidP="00980B6E">
            <w:pPr>
              <w:spacing w:line="276" w:lineRule="auto"/>
            </w:pPr>
            <w:r>
              <w:t>1.1.</w:t>
            </w:r>
          </w:p>
        </w:tc>
        <w:tc>
          <w:tcPr>
            <w:tcW w:w="6989" w:type="dxa"/>
          </w:tcPr>
          <w:p w:rsidR="001E6839" w:rsidRDefault="001E6839" w:rsidP="00800B3B">
            <w:pPr>
              <w:pStyle w:val="a5"/>
              <w:shd w:val="clear" w:color="auto" w:fill="FFFFFF"/>
              <w:spacing w:before="75" w:beforeAutospacing="0" w:after="75" w:afterAutospacing="0" w:line="276" w:lineRule="auto"/>
              <w:ind w:left="34"/>
            </w:pPr>
            <w:r>
              <w:t>Интеграция тематики</w:t>
            </w:r>
            <w:r w:rsidRPr="001E6839">
              <w:t xml:space="preserve"> Программы просвещения родителей в содержание </w:t>
            </w:r>
            <w:r>
              <w:t xml:space="preserve">ООП МБДОУ </w:t>
            </w:r>
            <w:r w:rsidR="0057300A">
              <w:t>детского сада</w:t>
            </w:r>
            <w:r>
              <w:t xml:space="preserve"> №</w:t>
            </w:r>
            <w:r w:rsidR="0057300A">
              <w:t>9 «Ромашка»</w:t>
            </w:r>
            <w:r>
              <w:t xml:space="preserve"> </w:t>
            </w:r>
            <w:r w:rsidRPr="001E6839">
              <w:t xml:space="preserve"> в части просветительского направления деятельности педагогического коллектива ДОО по построению взаимодействия с родителями (законными представителями) обуча</w:t>
            </w:r>
            <w:r>
              <w:t>ющихся.</w:t>
            </w:r>
          </w:p>
        </w:tc>
        <w:tc>
          <w:tcPr>
            <w:tcW w:w="3904" w:type="dxa"/>
          </w:tcPr>
          <w:p w:rsidR="001E6839" w:rsidRDefault="001E6839" w:rsidP="00980B6E">
            <w:pPr>
              <w:spacing w:line="276" w:lineRule="auto"/>
            </w:pPr>
            <w:r>
              <w:t>10. 12.2024 год</w:t>
            </w:r>
          </w:p>
        </w:tc>
        <w:tc>
          <w:tcPr>
            <w:tcW w:w="3904" w:type="dxa"/>
          </w:tcPr>
          <w:p w:rsidR="00427FDF" w:rsidRPr="00E85BF4" w:rsidRDefault="00E85BF4" w:rsidP="00980B6E">
            <w:pPr>
              <w:spacing w:line="276" w:lineRule="auto"/>
            </w:pPr>
            <w:r>
              <w:t>Заведующий, Титаренко А.А.</w:t>
            </w:r>
          </w:p>
        </w:tc>
      </w:tr>
      <w:tr w:rsidR="001E6839" w:rsidTr="001C39A6">
        <w:tc>
          <w:tcPr>
            <w:tcW w:w="817" w:type="dxa"/>
          </w:tcPr>
          <w:p w:rsidR="001E6839" w:rsidRDefault="00800B3B" w:rsidP="00980B6E">
            <w:r>
              <w:t>1.2.</w:t>
            </w:r>
          </w:p>
        </w:tc>
        <w:tc>
          <w:tcPr>
            <w:tcW w:w="6989" w:type="dxa"/>
          </w:tcPr>
          <w:p w:rsidR="001E6839" w:rsidRDefault="001E6839" w:rsidP="00800B3B">
            <w:pPr>
              <w:pStyle w:val="a5"/>
              <w:shd w:val="clear" w:color="auto" w:fill="FFFFFF"/>
              <w:spacing w:before="75" w:beforeAutospacing="0" w:after="75" w:afterAutospacing="0" w:line="276" w:lineRule="auto"/>
              <w:ind w:left="34"/>
            </w:pPr>
            <w:r>
              <w:t xml:space="preserve">Обеспечение условий для </w:t>
            </w:r>
            <w:r w:rsidRPr="001E6839">
              <w:t xml:space="preserve"> </w:t>
            </w:r>
            <w:r>
              <w:t>реализации</w:t>
            </w:r>
            <w:r w:rsidRPr="001E6839">
              <w:t xml:space="preserve"> Программы просвещения родителей</w:t>
            </w:r>
          </w:p>
        </w:tc>
        <w:tc>
          <w:tcPr>
            <w:tcW w:w="3904" w:type="dxa"/>
          </w:tcPr>
          <w:p w:rsidR="001E6839" w:rsidRDefault="00E85BF4" w:rsidP="001E6839">
            <w:pPr>
              <w:spacing w:line="276" w:lineRule="auto"/>
            </w:pPr>
            <w:r>
              <w:t>Март- апрель</w:t>
            </w:r>
            <w:r w:rsidR="001E6839">
              <w:t xml:space="preserve"> 2025 год</w:t>
            </w:r>
          </w:p>
          <w:p w:rsidR="001E6839" w:rsidRDefault="001E6839" w:rsidP="00980B6E"/>
        </w:tc>
        <w:tc>
          <w:tcPr>
            <w:tcW w:w="3904" w:type="dxa"/>
          </w:tcPr>
          <w:p w:rsidR="001E6839" w:rsidRDefault="00E85BF4" w:rsidP="00980B6E">
            <w:r>
              <w:t>Заведующий, Титаренко А.А.</w:t>
            </w: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r>
              <w:lastRenderedPageBreak/>
              <w:t>1.3.</w:t>
            </w:r>
          </w:p>
        </w:tc>
        <w:tc>
          <w:tcPr>
            <w:tcW w:w="6989" w:type="dxa"/>
          </w:tcPr>
          <w:p w:rsidR="00800B3B" w:rsidRDefault="00800B3B" w:rsidP="001D44AB">
            <w:pPr>
              <w:spacing w:line="276" w:lineRule="auto"/>
            </w:pPr>
            <w:r>
              <w:t>Обновление информационных материалов на сайте</w:t>
            </w:r>
            <w:r w:rsidR="00E85BF4">
              <w:t xml:space="preserve"> МБДОУ детского сада №9 «Ромашка»</w:t>
            </w:r>
            <w:r>
              <w:t xml:space="preserve"> по работе региональной площадки.</w:t>
            </w:r>
          </w:p>
        </w:tc>
        <w:tc>
          <w:tcPr>
            <w:tcW w:w="3904" w:type="dxa"/>
          </w:tcPr>
          <w:p w:rsidR="00800B3B" w:rsidRDefault="00E85BF4" w:rsidP="001D44AB">
            <w:pPr>
              <w:spacing w:line="276" w:lineRule="auto"/>
            </w:pPr>
            <w:r>
              <w:t>Март- апрель</w:t>
            </w:r>
            <w:r w:rsidR="00800B3B" w:rsidRPr="004027B8">
              <w:t xml:space="preserve"> </w:t>
            </w:r>
            <w:r w:rsidR="003B7491">
              <w:t>2025</w:t>
            </w:r>
            <w:r w:rsidR="00800B3B" w:rsidRPr="004027B8">
              <w:t xml:space="preserve"> год</w:t>
            </w:r>
          </w:p>
        </w:tc>
        <w:tc>
          <w:tcPr>
            <w:tcW w:w="3904" w:type="dxa"/>
          </w:tcPr>
          <w:p w:rsidR="00800B3B" w:rsidRDefault="00E85BF4" w:rsidP="00980B6E">
            <w:r>
              <w:t>Заведующий, Титаренко А.А.</w:t>
            </w: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pPr>
              <w:spacing w:line="276" w:lineRule="auto"/>
            </w:pPr>
            <w:r>
              <w:t>1.4.</w:t>
            </w:r>
          </w:p>
        </w:tc>
        <w:tc>
          <w:tcPr>
            <w:tcW w:w="6989" w:type="dxa"/>
          </w:tcPr>
          <w:p w:rsidR="00800B3B" w:rsidRDefault="00800B3B" w:rsidP="00800B3B">
            <w:pPr>
              <w:spacing w:line="276" w:lineRule="auto"/>
            </w:pPr>
            <w:r>
              <w:t xml:space="preserve">Систематизация и обобщение образовательных </w:t>
            </w:r>
            <w:proofErr w:type="gramStart"/>
            <w:r>
              <w:t>практик  МБДОУ</w:t>
            </w:r>
            <w:proofErr w:type="gramEnd"/>
            <w:r>
              <w:t xml:space="preserve"> </w:t>
            </w:r>
            <w:r w:rsidR="00E85BF4">
              <w:t>детского сада №9 «Ромашка»</w:t>
            </w:r>
            <w:r>
              <w:t xml:space="preserve"> через разработку и публикацию методических материалов по просвещению родителей: родительские собрания и др.</w:t>
            </w:r>
          </w:p>
        </w:tc>
        <w:tc>
          <w:tcPr>
            <w:tcW w:w="3904" w:type="dxa"/>
          </w:tcPr>
          <w:p w:rsidR="00800B3B" w:rsidRDefault="00E85BF4" w:rsidP="00980B6E">
            <w:pPr>
              <w:spacing w:line="276" w:lineRule="auto"/>
            </w:pPr>
            <w:r>
              <w:t>Март-апрель</w:t>
            </w:r>
            <w:r w:rsidR="00800B3B">
              <w:t xml:space="preserve"> </w:t>
            </w:r>
            <w:r w:rsidR="003B7491">
              <w:t>2025</w:t>
            </w:r>
            <w:r w:rsidR="00800B3B">
              <w:t>год</w:t>
            </w:r>
          </w:p>
        </w:tc>
        <w:tc>
          <w:tcPr>
            <w:tcW w:w="3904" w:type="dxa"/>
          </w:tcPr>
          <w:p w:rsidR="00800B3B" w:rsidRDefault="00E85BF4" w:rsidP="00980B6E">
            <w:pPr>
              <w:spacing w:line="276" w:lineRule="auto"/>
            </w:pPr>
            <w:r>
              <w:t xml:space="preserve">Воспитатель, </w:t>
            </w:r>
            <w:proofErr w:type="spellStart"/>
            <w:r>
              <w:t>Гайбарян</w:t>
            </w:r>
            <w:proofErr w:type="spellEnd"/>
            <w:r>
              <w:t xml:space="preserve"> В.Е.; воспитатель, Драгунова А.А.</w:t>
            </w:r>
          </w:p>
        </w:tc>
      </w:tr>
      <w:tr w:rsidR="00800B3B" w:rsidTr="001C39A6">
        <w:tc>
          <w:tcPr>
            <w:tcW w:w="817" w:type="dxa"/>
          </w:tcPr>
          <w:p w:rsidR="00800B3B" w:rsidRDefault="00800B3B" w:rsidP="00980B6E">
            <w:r>
              <w:t>1.5.</w:t>
            </w:r>
          </w:p>
        </w:tc>
        <w:tc>
          <w:tcPr>
            <w:tcW w:w="6989" w:type="dxa"/>
          </w:tcPr>
          <w:p w:rsidR="00800B3B" w:rsidRDefault="00800B3B" w:rsidP="00800B3B">
            <w:proofErr w:type="gramStart"/>
            <w:r w:rsidRPr="00800B3B">
              <w:t>Участие  в</w:t>
            </w:r>
            <w:proofErr w:type="gramEnd"/>
            <w:r w:rsidRPr="00800B3B">
              <w:t xml:space="preserve"> ежегодном мониторин</w:t>
            </w:r>
            <w:r>
              <w:t>г</w:t>
            </w:r>
            <w:r w:rsidRPr="00800B3B">
              <w:t>е результатов внедрения Программы просвещения родителей</w:t>
            </w:r>
            <w:r w:rsidR="00AA72B3">
              <w:t>.</w:t>
            </w:r>
            <w:r w:rsidRPr="00800B3B">
              <w:t xml:space="preserve"> </w:t>
            </w:r>
          </w:p>
        </w:tc>
        <w:tc>
          <w:tcPr>
            <w:tcW w:w="3904" w:type="dxa"/>
          </w:tcPr>
          <w:p w:rsidR="00800B3B" w:rsidRDefault="00800B3B" w:rsidP="00980B6E">
            <w:r w:rsidRPr="00800B3B">
              <w:t>декабрь 2024, далее регулярно дважды в год.</w:t>
            </w:r>
          </w:p>
        </w:tc>
        <w:tc>
          <w:tcPr>
            <w:tcW w:w="3904" w:type="dxa"/>
          </w:tcPr>
          <w:p w:rsidR="00800B3B" w:rsidRDefault="00C77F1A" w:rsidP="00980B6E">
            <w:r>
              <w:t xml:space="preserve">Воспитатель, </w:t>
            </w:r>
            <w:proofErr w:type="spellStart"/>
            <w:r>
              <w:t>Гайбарян</w:t>
            </w:r>
            <w:proofErr w:type="spellEnd"/>
            <w:r>
              <w:t xml:space="preserve"> В.Е.; педагог-психолог, Волкова М.А.</w:t>
            </w:r>
          </w:p>
        </w:tc>
      </w:tr>
      <w:tr w:rsidR="00800B3B" w:rsidTr="00546A54">
        <w:tc>
          <w:tcPr>
            <w:tcW w:w="15614" w:type="dxa"/>
            <w:gridSpan w:val="4"/>
          </w:tcPr>
          <w:p w:rsidR="00800B3B" w:rsidRDefault="00157BE5" w:rsidP="00157BE5">
            <w:pPr>
              <w:pStyle w:val="a4"/>
              <w:numPr>
                <w:ilvl w:val="0"/>
                <w:numId w:val="8"/>
              </w:numPr>
            </w:pPr>
            <w:r w:rsidRPr="00157BE5">
              <w:rPr>
                <w:b/>
              </w:rPr>
              <w:t>Организационно</w:t>
            </w:r>
            <w:r>
              <w:rPr>
                <w:b/>
              </w:rPr>
              <w:t xml:space="preserve"> </w:t>
            </w:r>
            <w:r w:rsidRPr="00157BE5">
              <w:rPr>
                <w:b/>
              </w:rPr>
              <w:t>- методическая деятельность, направленная на поддержку и сопровождение внедрения опыта</w:t>
            </w:r>
            <w:r>
              <w:rPr>
                <w:b/>
              </w:rPr>
              <w:t xml:space="preserve"> региональной площади ММРЦ МБДОУ г. Шахты №44</w:t>
            </w:r>
            <w:r w:rsidRPr="00157BE5">
              <w:rPr>
                <w:b/>
              </w:rPr>
              <w:t xml:space="preserve"> в образовательное пространство МБДОУ</w:t>
            </w:r>
            <w:r>
              <w:t xml:space="preserve"> </w:t>
            </w:r>
          </w:p>
        </w:tc>
      </w:tr>
      <w:tr w:rsidR="00800B3B" w:rsidTr="007D357A">
        <w:trPr>
          <w:trHeight w:val="1807"/>
        </w:trPr>
        <w:tc>
          <w:tcPr>
            <w:tcW w:w="817" w:type="dxa"/>
          </w:tcPr>
          <w:p w:rsidR="00800B3B" w:rsidRDefault="00157BE5" w:rsidP="00980B6E">
            <w:pPr>
              <w:spacing w:line="276" w:lineRule="auto"/>
            </w:pPr>
            <w:r>
              <w:t>2.1</w:t>
            </w:r>
          </w:p>
        </w:tc>
        <w:tc>
          <w:tcPr>
            <w:tcW w:w="6989" w:type="dxa"/>
          </w:tcPr>
          <w:p w:rsidR="00800B3B" w:rsidRDefault="00800B3B" w:rsidP="00157BE5">
            <w:pPr>
              <w:spacing w:line="276" w:lineRule="auto"/>
              <w:jc w:val="both"/>
            </w:pPr>
            <w:r>
              <w:t xml:space="preserve">Обобщение и </w:t>
            </w:r>
            <w:proofErr w:type="gramStart"/>
            <w:r>
              <w:t>распространение  опыта</w:t>
            </w:r>
            <w:proofErr w:type="gramEnd"/>
            <w:r>
              <w:t xml:space="preserve"> М</w:t>
            </w:r>
            <w:r w:rsidR="00C77F1A">
              <w:t>БДОУ детского сада №9 «Ромашка»</w:t>
            </w:r>
            <w:r>
              <w:t xml:space="preserve"> через участие в организации и проведении мероприятий:</w:t>
            </w:r>
          </w:p>
          <w:p w:rsidR="00157BE5" w:rsidRDefault="00800B3B" w:rsidP="00157BE5">
            <w:pPr>
              <w:pStyle w:val="a4"/>
              <w:numPr>
                <w:ilvl w:val="0"/>
                <w:numId w:val="9"/>
              </w:numPr>
              <w:jc w:val="both"/>
            </w:pPr>
            <w:r>
              <w:t>Семинар</w:t>
            </w:r>
            <w:r w:rsidR="00662B09">
              <w:t xml:space="preserve"> </w:t>
            </w:r>
            <w:r>
              <w:t>- практикум для заместителей заведующего по</w:t>
            </w:r>
          </w:p>
          <w:p w:rsidR="00800B3B" w:rsidRDefault="00800B3B" w:rsidP="00157BE5">
            <w:pPr>
              <w:jc w:val="both"/>
            </w:pPr>
            <w:r>
              <w:t>ВМР «Семейный кинотеатр «Киношка» как средство повышения уровня родительской компетентности»</w:t>
            </w:r>
            <w:r w:rsidR="00157BE5">
              <w:t>.</w:t>
            </w:r>
          </w:p>
          <w:p w:rsidR="00157BE5" w:rsidRDefault="00157BE5" w:rsidP="00157BE5">
            <w:pPr>
              <w:pStyle w:val="a4"/>
              <w:numPr>
                <w:ilvl w:val="0"/>
                <w:numId w:val="9"/>
              </w:numPr>
              <w:jc w:val="both"/>
            </w:pPr>
            <w:r w:rsidRPr="00AD5507">
              <w:t>Супервизия для за</w:t>
            </w:r>
            <w:r>
              <w:t>местителей заведующего по ВМР</w:t>
            </w:r>
          </w:p>
          <w:p w:rsidR="00157BE5" w:rsidRDefault="00157BE5" w:rsidP="00157BE5">
            <w:pPr>
              <w:jc w:val="both"/>
              <w:rPr>
                <w:bCs/>
              </w:rPr>
            </w:pPr>
            <w:r>
              <w:t>«</w:t>
            </w:r>
            <w:r w:rsidRPr="00157BE5">
              <w:rPr>
                <w:bCs/>
              </w:rPr>
              <w:t>Инновационные формы проведения родительских собраний – как условие создание единого образовательного пространства МБДОУ</w:t>
            </w:r>
            <w:r w:rsidR="00662B09">
              <w:rPr>
                <w:bCs/>
              </w:rPr>
              <w:t xml:space="preserve"> </w:t>
            </w:r>
            <w:r w:rsidRPr="00157BE5">
              <w:rPr>
                <w:bCs/>
              </w:rPr>
              <w:t>и семьи».</w:t>
            </w:r>
          </w:p>
          <w:p w:rsidR="00662B09" w:rsidRDefault="00662B09" w:rsidP="00157BE5">
            <w:pPr>
              <w:pStyle w:val="a4"/>
              <w:numPr>
                <w:ilvl w:val="0"/>
                <w:numId w:val="9"/>
              </w:numPr>
              <w:jc w:val="both"/>
            </w:pPr>
            <w:r>
              <w:t xml:space="preserve">Игровой  </w:t>
            </w:r>
            <w:proofErr w:type="spellStart"/>
            <w:r>
              <w:t>детско</w:t>
            </w:r>
            <w:proofErr w:type="spellEnd"/>
            <w:r>
              <w:t xml:space="preserve"> - родительский практикум «Игра-это </w:t>
            </w:r>
          </w:p>
          <w:p w:rsidR="00157BE5" w:rsidRPr="00AD5507" w:rsidRDefault="00662B09" w:rsidP="00662B09">
            <w:pPr>
              <w:jc w:val="both"/>
            </w:pPr>
            <w:r>
              <w:t>серьёзно» - как метод повышения вовлеченности родителей в образовательные события»</w:t>
            </w:r>
          </w:p>
          <w:p w:rsidR="00800B3B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157BE5" w:rsidRDefault="00157BE5" w:rsidP="00980B6E">
            <w:pPr>
              <w:spacing w:line="276" w:lineRule="auto"/>
            </w:pPr>
          </w:p>
          <w:p w:rsidR="00157BE5" w:rsidRDefault="00157BE5" w:rsidP="00980B6E">
            <w:pPr>
              <w:spacing w:line="276" w:lineRule="auto"/>
            </w:pPr>
          </w:p>
          <w:p w:rsidR="00800B3B" w:rsidRDefault="00157BE5" w:rsidP="00980B6E">
            <w:pPr>
              <w:spacing w:line="276" w:lineRule="auto"/>
            </w:pPr>
            <w:r>
              <w:t xml:space="preserve">1 полугодие </w:t>
            </w:r>
            <w:r w:rsidR="00800B3B">
              <w:t>2025 год</w:t>
            </w:r>
            <w:r>
              <w:t>а</w:t>
            </w:r>
          </w:p>
          <w:p w:rsidR="00157BE5" w:rsidRDefault="00157BE5" w:rsidP="00980B6E">
            <w:pPr>
              <w:spacing w:line="276" w:lineRule="auto"/>
            </w:pPr>
          </w:p>
          <w:p w:rsidR="00157BE5" w:rsidRDefault="00157BE5" w:rsidP="00980B6E">
            <w:pPr>
              <w:spacing w:line="276" w:lineRule="auto"/>
            </w:pPr>
          </w:p>
          <w:p w:rsidR="00157BE5" w:rsidRDefault="00157BE5" w:rsidP="00157BE5">
            <w:pPr>
              <w:spacing w:line="276" w:lineRule="auto"/>
            </w:pPr>
            <w:r>
              <w:t>2 полугодие 2025 года</w:t>
            </w:r>
          </w:p>
          <w:p w:rsidR="00157BE5" w:rsidRDefault="00157BE5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800B3B" w:rsidRDefault="00C77F1A" w:rsidP="00980B6E">
            <w:pPr>
              <w:spacing w:line="276" w:lineRule="auto"/>
            </w:pPr>
            <w:r>
              <w:t>Титаренко А.А.</w:t>
            </w:r>
            <w:r w:rsidR="00800B3B">
              <w:t xml:space="preserve"> – заведующий МБДОУ </w:t>
            </w:r>
            <w:r>
              <w:t>детского сада №9 «Ромашка»</w:t>
            </w:r>
            <w:r w:rsidR="00157BE5">
              <w:t>,</w:t>
            </w:r>
          </w:p>
          <w:p w:rsidR="00800B3B" w:rsidRDefault="00C77F1A" w:rsidP="00980B6E">
            <w:pPr>
              <w:spacing w:line="276" w:lineRule="auto"/>
            </w:pPr>
            <w:proofErr w:type="spellStart"/>
            <w:r>
              <w:t>Гайбарян</w:t>
            </w:r>
            <w:proofErr w:type="spellEnd"/>
            <w:r>
              <w:t xml:space="preserve"> В.Е.</w:t>
            </w:r>
            <w:r w:rsidR="00157BE5">
              <w:t xml:space="preserve"> - воспитатель.</w:t>
            </w:r>
            <w:r w:rsidR="00800B3B">
              <w:t xml:space="preserve"> </w:t>
            </w:r>
          </w:p>
        </w:tc>
      </w:tr>
      <w:tr w:rsidR="00800B3B" w:rsidTr="001C39A6">
        <w:tc>
          <w:tcPr>
            <w:tcW w:w="817" w:type="dxa"/>
          </w:tcPr>
          <w:p w:rsidR="00800B3B" w:rsidRDefault="00662B09" w:rsidP="00980B6E">
            <w:pPr>
              <w:spacing w:line="276" w:lineRule="auto"/>
            </w:pPr>
            <w:r>
              <w:t>2.2.</w:t>
            </w:r>
          </w:p>
        </w:tc>
        <w:tc>
          <w:tcPr>
            <w:tcW w:w="6989" w:type="dxa"/>
          </w:tcPr>
          <w:p w:rsidR="00800B3B" w:rsidRDefault="00800B3B" w:rsidP="00455AC8">
            <w:pPr>
              <w:spacing w:line="276" w:lineRule="auto"/>
            </w:pPr>
            <w:r>
              <w:t xml:space="preserve">Разработка и изготовление МБДОУ </w:t>
            </w:r>
            <w:r w:rsidR="00C77F1A">
              <w:t>детским садом №9 «Ромашка»</w:t>
            </w:r>
            <w:r>
              <w:t xml:space="preserve"> памяток, рекомендаций, пособий, информационных буклетов, диагностического </w:t>
            </w:r>
            <w:proofErr w:type="gramStart"/>
            <w:r>
              <w:t>инструментария</w:t>
            </w:r>
            <w:r w:rsidR="00455AC8">
              <w:t xml:space="preserve">, </w:t>
            </w:r>
            <w:r>
              <w:t xml:space="preserve"> анкеты</w:t>
            </w:r>
            <w:proofErr w:type="gramEnd"/>
            <w:r>
              <w:t xml:space="preserve"> для родителей и педаго</w:t>
            </w:r>
            <w:r w:rsidR="00455AC8">
              <w:t>гов по направлениям просветительской деятельности.</w:t>
            </w:r>
          </w:p>
        </w:tc>
        <w:tc>
          <w:tcPr>
            <w:tcW w:w="3904" w:type="dxa"/>
          </w:tcPr>
          <w:p w:rsidR="00800B3B" w:rsidRDefault="00800B3B" w:rsidP="00980B6E">
            <w:pPr>
              <w:spacing w:line="276" w:lineRule="auto"/>
            </w:pPr>
            <w:r>
              <w:t xml:space="preserve">Январь – декабрь </w:t>
            </w:r>
            <w:r w:rsidR="00662B09">
              <w:t>2025</w:t>
            </w:r>
            <w:r>
              <w:t xml:space="preserve"> год</w:t>
            </w:r>
          </w:p>
        </w:tc>
        <w:tc>
          <w:tcPr>
            <w:tcW w:w="3904" w:type="dxa"/>
          </w:tcPr>
          <w:p w:rsidR="00800B3B" w:rsidRDefault="00C77F1A" w:rsidP="00455AC8">
            <w:pPr>
              <w:spacing w:line="276" w:lineRule="auto"/>
            </w:pPr>
            <w:proofErr w:type="spellStart"/>
            <w:r>
              <w:t>Гайбарян</w:t>
            </w:r>
            <w:proofErr w:type="spellEnd"/>
            <w:r>
              <w:t xml:space="preserve"> В.Е.</w:t>
            </w:r>
            <w:r w:rsidR="00800B3B">
              <w:t xml:space="preserve"> – </w:t>
            </w:r>
            <w:proofErr w:type="spellStart"/>
            <w:r w:rsidR="00800B3B">
              <w:t>воспитат</w:t>
            </w:r>
            <w:proofErr w:type="spellEnd"/>
            <w:r w:rsidR="00455AC8">
              <w:rPr>
                <w:rFonts w:cs="Times New Roman"/>
                <w:szCs w:val="24"/>
              </w:rPr>
              <w:t xml:space="preserve">, </w:t>
            </w:r>
            <w:r>
              <w:rPr>
                <w:rFonts w:cs="Times New Roman"/>
                <w:szCs w:val="24"/>
              </w:rPr>
              <w:t>Волкова М.А.</w:t>
            </w:r>
            <w:r w:rsidR="00455AC8">
              <w:rPr>
                <w:rFonts w:cs="Times New Roman"/>
                <w:szCs w:val="24"/>
              </w:rPr>
              <w:t>- педагог-психолог МБДОУ.</w:t>
            </w:r>
          </w:p>
        </w:tc>
      </w:tr>
      <w:tr w:rsidR="00800B3B" w:rsidTr="00AA72B3">
        <w:trPr>
          <w:trHeight w:val="64"/>
        </w:trPr>
        <w:tc>
          <w:tcPr>
            <w:tcW w:w="817" w:type="dxa"/>
          </w:tcPr>
          <w:p w:rsidR="00800B3B" w:rsidRDefault="00AA72B3" w:rsidP="00980B6E">
            <w:pPr>
              <w:spacing w:line="276" w:lineRule="auto"/>
            </w:pPr>
            <w:r>
              <w:t>2.3.</w:t>
            </w:r>
          </w:p>
        </w:tc>
        <w:tc>
          <w:tcPr>
            <w:tcW w:w="6989" w:type="dxa"/>
          </w:tcPr>
          <w:p w:rsidR="00800B3B" w:rsidRDefault="00800B3B" w:rsidP="00980B6E">
            <w:pPr>
              <w:spacing w:line="276" w:lineRule="auto"/>
            </w:pPr>
            <w:r>
              <w:t xml:space="preserve">Организация работы творческих групп МБДОУ по реализации </w:t>
            </w:r>
            <w:r w:rsidR="00455AC8">
              <w:t xml:space="preserve">некоторых </w:t>
            </w:r>
            <w:r>
              <w:t xml:space="preserve">направлений </w:t>
            </w:r>
            <w:r w:rsidR="00455AC8">
              <w:t xml:space="preserve">просветительской деятельности родителей </w:t>
            </w:r>
            <w:r>
              <w:t xml:space="preserve">в соответствии с </w:t>
            </w:r>
            <w:r w:rsidR="00455AC8">
              <w:t>Программой</w:t>
            </w:r>
            <w:r>
              <w:t>: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455AC8" w:rsidRPr="00455AC8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</w:p>
          <w:p w:rsidR="00800B3B" w:rsidRPr="00455AC8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>
              <w:rPr>
                <w:rFonts w:cstheme="minorBidi"/>
                <w:color w:val="auto"/>
                <w:szCs w:val="22"/>
              </w:rPr>
              <w:t>«Р</w:t>
            </w:r>
            <w:r w:rsidRPr="00455AC8">
              <w:rPr>
                <w:rFonts w:cstheme="minorBidi"/>
                <w:color w:val="auto"/>
                <w:szCs w:val="22"/>
              </w:rPr>
              <w:t>азвитие речи у дете</w:t>
            </w:r>
            <w:r w:rsidR="00AA72B3">
              <w:rPr>
                <w:rFonts w:cstheme="minorBidi"/>
                <w:color w:val="auto"/>
                <w:szCs w:val="22"/>
              </w:rPr>
              <w:t>й дошкольного возраста в семье</w:t>
            </w:r>
            <w:r w:rsidRPr="00455AC8">
              <w:rPr>
                <w:rFonts w:cstheme="minorBidi"/>
                <w:color w:val="auto"/>
                <w:szCs w:val="22"/>
              </w:rPr>
              <w:t>»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Pr="00455AC8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>
              <w:rPr>
                <w:rFonts w:cstheme="minorBidi"/>
                <w:color w:val="auto"/>
                <w:szCs w:val="22"/>
              </w:rPr>
              <w:t>«П</w:t>
            </w:r>
            <w:r w:rsidRPr="00455AC8">
              <w:rPr>
                <w:rFonts w:cstheme="minorBidi"/>
                <w:color w:val="auto"/>
                <w:szCs w:val="22"/>
              </w:rPr>
              <w:t>ознавательное развитие детей в семье»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Pr="00455AC8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>
              <w:rPr>
                <w:rFonts w:cstheme="minorBidi"/>
                <w:color w:val="auto"/>
                <w:szCs w:val="22"/>
              </w:rPr>
              <w:t>«Х</w:t>
            </w:r>
            <w:r w:rsidRPr="00455AC8">
              <w:rPr>
                <w:rFonts w:cstheme="minorBidi"/>
                <w:color w:val="auto"/>
                <w:szCs w:val="22"/>
              </w:rPr>
              <w:t>удожественно-эстетическое воспитание в семье»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Pr="00455AC8" w:rsidRDefault="00455AC8" w:rsidP="00455AC8">
            <w:pPr>
              <w:pStyle w:val="Default"/>
              <w:rPr>
                <w:rFonts w:cstheme="minorBidi"/>
                <w:color w:val="auto"/>
                <w:szCs w:val="22"/>
              </w:rPr>
            </w:pPr>
            <w:r w:rsidRPr="00455AC8">
              <w:rPr>
                <w:rFonts w:cstheme="minorBidi"/>
                <w:color w:val="auto"/>
                <w:szCs w:val="22"/>
              </w:rPr>
              <w:t xml:space="preserve">«Значимость режима дня в разные возрастные периоды детства, способы </w:t>
            </w:r>
            <w:proofErr w:type="spellStart"/>
            <w:r w:rsidRPr="00455AC8">
              <w:rPr>
                <w:rFonts w:cstheme="minorBidi"/>
                <w:color w:val="auto"/>
                <w:szCs w:val="22"/>
              </w:rPr>
              <w:t>здоровьесбережения</w:t>
            </w:r>
            <w:proofErr w:type="spellEnd"/>
            <w:r w:rsidRPr="00455AC8">
              <w:rPr>
                <w:rFonts w:cstheme="minorBidi"/>
                <w:color w:val="auto"/>
                <w:szCs w:val="22"/>
              </w:rPr>
              <w:t xml:space="preserve"> в условиях семьи, поддержания</w:t>
            </w:r>
            <w:r>
              <w:rPr>
                <w:rFonts w:cstheme="minorBidi"/>
                <w:color w:val="auto"/>
                <w:szCs w:val="22"/>
              </w:rPr>
              <w:t xml:space="preserve"> в семье здорового образа жизни</w:t>
            </w:r>
            <w:r w:rsidRPr="00455AC8">
              <w:rPr>
                <w:rFonts w:cstheme="minorBidi"/>
                <w:color w:val="auto"/>
                <w:szCs w:val="22"/>
              </w:rPr>
              <w:t>»</w:t>
            </w:r>
          </w:p>
          <w:p w:rsidR="00455AC8" w:rsidRDefault="00455AC8" w:rsidP="00980B6E">
            <w:pPr>
              <w:spacing w:line="276" w:lineRule="auto"/>
            </w:pPr>
          </w:p>
          <w:p w:rsidR="00455AC8" w:rsidRDefault="00455AC8" w:rsidP="00455AC8">
            <w:pPr>
              <w:spacing w:line="276" w:lineRule="auto"/>
            </w:pPr>
            <w:r>
              <w:t>«Психологическая готовность к школе»</w:t>
            </w:r>
          </w:p>
          <w:p w:rsidR="00800B3B" w:rsidRDefault="00800B3B" w:rsidP="00980B6E">
            <w:pPr>
              <w:spacing w:line="276" w:lineRule="auto"/>
            </w:pPr>
          </w:p>
        </w:tc>
        <w:tc>
          <w:tcPr>
            <w:tcW w:w="3904" w:type="dxa"/>
          </w:tcPr>
          <w:p w:rsidR="00800B3B" w:rsidRDefault="00800B3B" w:rsidP="00980B6E">
            <w:pPr>
              <w:spacing w:line="276" w:lineRule="auto"/>
            </w:pPr>
            <w:r>
              <w:lastRenderedPageBreak/>
              <w:t xml:space="preserve">Январь – декабрь </w:t>
            </w:r>
            <w:r w:rsidR="00AA72B3">
              <w:t>2025</w:t>
            </w:r>
            <w:r>
              <w:t xml:space="preserve"> год</w:t>
            </w:r>
          </w:p>
        </w:tc>
        <w:tc>
          <w:tcPr>
            <w:tcW w:w="3904" w:type="dxa"/>
          </w:tcPr>
          <w:p w:rsidR="00800B3B" w:rsidRDefault="00C77F1A" w:rsidP="00980B6E">
            <w:pPr>
              <w:spacing w:line="276" w:lineRule="auto"/>
            </w:pPr>
            <w:r>
              <w:t>Титаренко А.А.</w:t>
            </w:r>
            <w:r w:rsidR="00800B3B">
              <w:t xml:space="preserve">– заведующий </w:t>
            </w:r>
            <w:r>
              <w:t>МБДОУ;</w:t>
            </w:r>
          </w:p>
          <w:p w:rsidR="00800B3B" w:rsidRDefault="00C77F1A" w:rsidP="00980B6E">
            <w:pPr>
              <w:spacing w:line="276" w:lineRule="auto"/>
            </w:pPr>
            <w:proofErr w:type="spellStart"/>
            <w:r>
              <w:t>Гайбарян</w:t>
            </w:r>
            <w:proofErr w:type="spellEnd"/>
            <w:r>
              <w:t xml:space="preserve"> В.Е.-воспитатель</w:t>
            </w:r>
          </w:p>
          <w:p w:rsidR="00455AC8" w:rsidRDefault="00455AC8" w:rsidP="00980B6E">
            <w:pPr>
              <w:spacing w:line="276" w:lineRule="auto"/>
            </w:pPr>
          </w:p>
          <w:p w:rsidR="00800B3B" w:rsidRDefault="00C77F1A" w:rsidP="00980B6E">
            <w:pPr>
              <w:spacing w:line="276" w:lineRule="auto"/>
            </w:pPr>
            <w:r>
              <w:t>Драгунова А.А.</w:t>
            </w:r>
            <w:r w:rsidR="00800B3B">
              <w:t xml:space="preserve"> – воспитатель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800B3B" w:rsidP="00980B6E">
            <w:pPr>
              <w:spacing w:line="276" w:lineRule="auto"/>
            </w:pPr>
          </w:p>
          <w:p w:rsidR="00800B3B" w:rsidRDefault="00C77F1A" w:rsidP="00980B6E">
            <w:pPr>
              <w:spacing w:line="276" w:lineRule="auto"/>
            </w:pPr>
            <w:proofErr w:type="spellStart"/>
            <w:r>
              <w:t>Гайбарян</w:t>
            </w:r>
            <w:proofErr w:type="spellEnd"/>
            <w:r>
              <w:t xml:space="preserve"> В.Е.</w:t>
            </w:r>
            <w:r w:rsidR="00800B3B">
              <w:t xml:space="preserve"> -воспитатель</w:t>
            </w:r>
          </w:p>
          <w:p w:rsidR="00800B3B" w:rsidRDefault="00800B3B" w:rsidP="00980B6E">
            <w:pPr>
              <w:spacing w:line="276" w:lineRule="auto"/>
            </w:pPr>
            <w:r>
              <w:t xml:space="preserve">МБДОУ </w:t>
            </w:r>
          </w:p>
          <w:p w:rsidR="00800B3B" w:rsidRDefault="00800B3B" w:rsidP="00980B6E">
            <w:pPr>
              <w:spacing w:line="276" w:lineRule="auto"/>
            </w:pPr>
          </w:p>
          <w:p w:rsidR="00800B3B" w:rsidRDefault="00C77F1A" w:rsidP="00980B6E">
            <w:pPr>
              <w:spacing w:line="276" w:lineRule="auto"/>
            </w:pPr>
            <w:r>
              <w:t>Драгунова А.А.</w:t>
            </w:r>
            <w:r w:rsidR="00800B3B">
              <w:t>- воспитат</w:t>
            </w:r>
            <w:r>
              <w:t>ель</w:t>
            </w:r>
          </w:p>
          <w:p w:rsidR="00800B3B" w:rsidRDefault="00800B3B" w:rsidP="00980B6E">
            <w:pPr>
              <w:spacing w:line="276" w:lineRule="auto"/>
            </w:pPr>
          </w:p>
          <w:p w:rsidR="00455AC8" w:rsidRDefault="00455AC8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C77F1A" w:rsidRDefault="00C77F1A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C77F1A" w:rsidRDefault="00C77F1A" w:rsidP="00455AC8">
            <w:pPr>
              <w:spacing w:line="276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Черникова О.М.- воспитатель</w:t>
            </w:r>
          </w:p>
          <w:p w:rsidR="00C77F1A" w:rsidRDefault="00C77F1A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C77F1A" w:rsidRDefault="00C77F1A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C77F1A" w:rsidRDefault="00C77F1A" w:rsidP="00455AC8">
            <w:pPr>
              <w:spacing w:line="276" w:lineRule="auto"/>
              <w:rPr>
                <w:rFonts w:cs="Times New Roman"/>
                <w:szCs w:val="24"/>
              </w:rPr>
            </w:pPr>
          </w:p>
          <w:p w:rsidR="00455AC8" w:rsidRDefault="00C77F1A" w:rsidP="00455AC8">
            <w:pPr>
              <w:spacing w:line="276" w:lineRule="auto"/>
            </w:pPr>
            <w:r>
              <w:rPr>
                <w:rFonts w:cs="Times New Roman"/>
                <w:szCs w:val="24"/>
              </w:rPr>
              <w:t>Волкова М.А.</w:t>
            </w:r>
            <w:r w:rsidR="00455AC8">
              <w:rPr>
                <w:rFonts w:cs="Times New Roman"/>
                <w:szCs w:val="24"/>
              </w:rPr>
              <w:t xml:space="preserve"> - педагог-психолог МБДОУ </w:t>
            </w:r>
            <w:bookmarkStart w:id="0" w:name="_GoBack"/>
            <w:bookmarkEnd w:id="0"/>
          </w:p>
        </w:tc>
      </w:tr>
    </w:tbl>
    <w:p w:rsidR="00A65882" w:rsidRDefault="00A65882" w:rsidP="00980B6E"/>
    <w:sectPr w:rsidR="00A65882" w:rsidSect="00A6588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0A02"/>
    <w:multiLevelType w:val="hybridMultilevel"/>
    <w:tmpl w:val="F53471A4"/>
    <w:lvl w:ilvl="0" w:tplc="EB12B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05800"/>
    <w:multiLevelType w:val="multilevel"/>
    <w:tmpl w:val="579EE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F56947"/>
    <w:multiLevelType w:val="hybridMultilevel"/>
    <w:tmpl w:val="197C1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F0F0C"/>
    <w:multiLevelType w:val="hybridMultilevel"/>
    <w:tmpl w:val="C0B2EC54"/>
    <w:lvl w:ilvl="0" w:tplc="F362A88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A9F7341"/>
    <w:multiLevelType w:val="hybridMultilevel"/>
    <w:tmpl w:val="805E3B7A"/>
    <w:lvl w:ilvl="0" w:tplc="3BC8CC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50326"/>
    <w:multiLevelType w:val="hybridMultilevel"/>
    <w:tmpl w:val="805E3B7A"/>
    <w:lvl w:ilvl="0" w:tplc="3BC8CC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E63B6"/>
    <w:multiLevelType w:val="hybridMultilevel"/>
    <w:tmpl w:val="F334B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675E3"/>
    <w:multiLevelType w:val="hybridMultilevel"/>
    <w:tmpl w:val="D44865D6"/>
    <w:lvl w:ilvl="0" w:tplc="5C3A8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0458F"/>
    <w:multiLevelType w:val="hybridMultilevel"/>
    <w:tmpl w:val="170E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882"/>
    <w:rsid w:val="000C51B1"/>
    <w:rsid w:val="000E2F79"/>
    <w:rsid w:val="001326C6"/>
    <w:rsid w:val="00144251"/>
    <w:rsid w:val="0015758C"/>
    <w:rsid w:val="00157BE5"/>
    <w:rsid w:val="001B342E"/>
    <w:rsid w:val="001C39A6"/>
    <w:rsid w:val="001E6839"/>
    <w:rsid w:val="00313A59"/>
    <w:rsid w:val="003823C3"/>
    <w:rsid w:val="003B7491"/>
    <w:rsid w:val="00427FDF"/>
    <w:rsid w:val="00455AC8"/>
    <w:rsid w:val="004569BE"/>
    <w:rsid w:val="004911C9"/>
    <w:rsid w:val="004972FE"/>
    <w:rsid w:val="004D0213"/>
    <w:rsid w:val="005312EA"/>
    <w:rsid w:val="00560809"/>
    <w:rsid w:val="0057300A"/>
    <w:rsid w:val="005859AE"/>
    <w:rsid w:val="00623E82"/>
    <w:rsid w:val="00625902"/>
    <w:rsid w:val="00662B09"/>
    <w:rsid w:val="006A6320"/>
    <w:rsid w:val="007544B2"/>
    <w:rsid w:val="007A4328"/>
    <w:rsid w:val="007D357A"/>
    <w:rsid w:val="00800B3B"/>
    <w:rsid w:val="0080368A"/>
    <w:rsid w:val="00842D07"/>
    <w:rsid w:val="00880CD9"/>
    <w:rsid w:val="00882C35"/>
    <w:rsid w:val="009204F0"/>
    <w:rsid w:val="0094328D"/>
    <w:rsid w:val="00980B6E"/>
    <w:rsid w:val="00A65882"/>
    <w:rsid w:val="00A67A70"/>
    <w:rsid w:val="00AA72B3"/>
    <w:rsid w:val="00AC5A88"/>
    <w:rsid w:val="00AD5377"/>
    <w:rsid w:val="00AD5507"/>
    <w:rsid w:val="00BD32C2"/>
    <w:rsid w:val="00C20971"/>
    <w:rsid w:val="00C77F1A"/>
    <w:rsid w:val="00CA7A7F"/>
    <w:rsid w:val="00E15669"/>
    <w:rsid w:val="00E261AB"/>
    <w:rsid w:val="00E64FE2"/>
    <w:rsid w:val="00E85BF4"/>
    <w:rsid w:val="00EA443D"/>
    <w:rsid w:val="00ED1704"/>
    <w:rsid w:val="00FB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B280"/>
  <w15:docId w15:val="{26C5A758-75E2-4D53-8DFD-6A76E6BC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59AE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39A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C5A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59AE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980B6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84F98-CC62-4199-B44F-233AD62D4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 Титаренко</cp:lastModifiedBy>
  <cp:revision>11</cp:revision>
  <cp:lastPrinted>2025-04-24T11:14:00Z</cp:lastPrinted>
  <dcterms:created xsi:type="dcterms:W3CDTF">2024-12-03T12:32:00Z</dcterms:created>
  <dcterms:modified xsi:type="dcterms:W3CDTF">2025-04-24T11:15:00Z</dcterms:modified>
</cp:coreProperties>
</file>